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72" w:type="dxa"/>
        <w:tblInd w:w="96" w:type="dxa"/>
        <w:tblLook w:val="00A0"/>
      </w:tblPr>
      <w:tblGrid>
        <w:gridCol w:w="903"/>
        <w:gridCol w:w="1997"/>
        <w:gridCol w:w="1081"/>
        <w:gridCol w:w="239"/>
        <w:gridCol w:w="4578"/>
        <w:gridCol w:w="1402"/>
        <w:gridCol w:w="299"/>
        <w:gridCol w:w="1409"/>
        <w:gridCol w:w="2564"/>
      </w:tblGrid>
      <w:tr w:rsidR="00417E09" w:rsidRPr="00875BEE" w:rsidTr="00417E09">
        <w:trPr>
          <w:trHeight w:val="825"/>
        </w:trPr>
        <w:tc>
          <w:tcPr>
            <w:tcW w:w="14472" w:type="dxa"/>
            <w:gridSpan w:val="9"/>
            <w:tcBorders>
              <w:top w:val="nil"/>
              <w:left w:val="nil"/>
              <w:bottom w:val="single" w:sz="4" w:space="0" w:color="auto"/>
              <w:right w:val="nil"/>
            </w:tcBorders>
            <w:vAlign w:val="center"/>
          </w:tcPr>
          <w:p w:rsidR="00417E09" w:rsidRPr="00F752EC" w:rsidRDefault="00417E09" w:rsidP="003021AC">
            <w:pPr>
              <w:widowControl/>
              <w:jc w:val="left"/>
              <w:rPr>
                <w:rFonts w:ascii="仿宋" w:eastAsia="仿宋" w:hAnsi="仿宋"/>
                <w:kern w:val="0"/>
                <w:sz w:val="32"/>
                <w:szCs w:val="32"/>
              </w:rPr>
            </w:pPr>
            <w:r w:rsidRPr="00F752EC">
              <w:rPr>
                <w:rFonts w:ascii="仿宋" w:eastAsia="仿宋" w:hAnsi="仿宋" w:hint="eastAsia"/>
                <w:kern w:val="0"/>
                <w:sz w:val="32"/>
                <w:szCs w:val="32"/>
              </w:rPr>
              <w:t>附件</w:t>
            </w:r>
            <w:r w:rsidRPr="00F752EC">
              <w:rPr>
                <w:rFonts w:ascii="仿宋" w:eastAsia="仿宋" w:hAnsi="仿宋"/>
                <w:kern w:val="0"/>
                <w:sz w:val="32"/>
                <w:szCs w:val="32"/>
              </w:rPr>
              <w:t>2</w:t>
            </w:r>
          </w:p>
          <w:p w:rsidR="00417E09" w:rsidRDefault="00417E09" w:rsidP="003021AC">
            <w:pPr>
              <w:widowControl/>
              <w:jc w:val="center"/>
              <w:rPr>
                <w:rFonts w:ascii="华文中宋" w:eastAsia="华文中宋" w:hAnsi="华文中宋"/>
                <w:kern w:val="0"/>
                <w:sz w:val="48"/>
                <w:szCs w:val="48"/>
              </w:rPr>
            </w:pPr>
            <w:r w:rsidRPr="00156E26">
              <w:rPr>
                <w:rFonts w:ascii="华文中宋" w:eastAsia="华文中宋" w:hAnsi="华文中宋" w:hint="eastAsia"/>
                <w:kern w:val="0"/>
                <w:sz w:val="48"/>
                <w:szCs w:val="48"/>
              </w:rPr>
              <w:t>第二届中国</w:t>
            </w:r>
            <w:r w:rsidRPr="00156E26">
              <w:rPr>
                <w:rFonts w:ascii="Times New Roman" w:hAnsi="Times New Roman"/>
                <w:kern w:val="0"/>
                <w:sz w:val="48"/>
                <w:szCs w:val="48"/>
              </w:rPr>
              <w:t>·</w:t>
            </w:r>
            <w:r w:rsidRPr="00156E26">
              <w:rPr>
                <w:rFonts w:ascii="华文中宋" w:eastAsia="华文中宋" w:hAnsi="华文中宋" w:hint="eastAsia"/>
                <w:kern w:val="0"/>
                <w:sz w:val="48"/>
                <w:szCs w:val="48"/>
              </w:rPr>
              <w:t>四平科技成果展洽会企业技术需求一览表</w:t>
            </w:r>
          </w:p>
          <w:p w:rsidR="00417E09" w:rsidRPr="00156E26" w:rsidRDefault="00417E09" w:rsidP="003021AC">
            <w:pPr>
              <w:widowControl/>
              <w:jc w:val="center"/>
              <w:rPr>
                <w:rFonts w:ascii="Times New Roman" w:hAnsi="Times New Roman"/>
                <w:kern w:val="0"/>
                <w:sz w:val="48"/>
                <w:szCs w:val="48"/>
              </w:rPr>
            </w:pPr>
            <w:r w:rsidRPr="00156E26">
              <w:rPr>
                <w:rFonts w:ascii="华文中宋" w:eastAsia="华文中宋" w:hAnsi="华文中宋" w:hint="eastAsia"/>
                <w:kern w:val="0"/>
                <w:sz w:val="24"/>
                <w:szCs w:val="24"/>
              </w:rPr>
              <w:t>（共</w:t>
            </w:r>
            <w:r w:rsidRPr="00156E26">
              <w:rPr>
                <w:rFonts w:ascii="Times New Roman" w:hAnsi="Times New Roman"/>
                <w:kern w:val="0"/>
                <w:sz w:val="24"/>
                <w:szCs w:val="24"/>
              </w:rPr>
              <w:t>48</w:t>
            </w:r>
            <w:r w:rsidRPr="00156E26">
              <w:rPr>
                <w:rFonts w:ascii="华文中宋" w:eastAsia="华文中宋" w:hAnsi="华文中宋" w:hint="eastAsia"/>
                <w:kern w:val="0"/>
                <w:sz w:val="24"/>
                <w:szCs w:val="24"/>
              </w:rPr>
              <w:t>家企业</w:t>
            </w:r>
            <w:r w:rsidRPr="00156E26">
              <w:rPr>
                <w:rFonts w:ascii="Times New Roman" w:hAnsi="Times New Roman"/>
                <w:kern w:val="0"/>
                <w:sz w:val="24"/>
                <w:szCs w:val="24"/>
              </w:rPr>
              <w:t>108</w:t>
            </w:r>
            <w:r w:rsidRPr="00156E26">
              <w:rPr>
                <w:rFonts w:ascii="华文中宋" w:eastAsia="华文中宋" w:hAnsi="华文中宋" w:hint="eastAsia"/>
                <w:kern w:val="0"/>
                <w:sz w:val="24"/>
                <w:szCs w:val="24"/>
              </w:rPr>
              <w:t>项技术需求）</w:t>
            </w:r>
          </w:p>
        </w:tc>
      </w:tr>
      <w:tr w:rsidR="00417E09" w:rsidRPr="00875BEE" w:rsidTr="00417E09">
        <w:trPr>
          <w:trHeight w:val="480"/>
        </w:trPr>
        <w:tc>
          <w:tcPr>
            <w:tcW w:w="14472" w:type="dxa"/>
            <w:gridSpan w:val="9"/>
            <w:tcBorders>
              <w:top w:val="single" w:sz="4" w:space="0" w:color="auto"/>
              <w:left w:val="single" w:sz="4" w:space="0" w:color="auto"/>
              <w:bottom w:val="single" w:sz="4" w:space="0" w:color="auto"/>
              <w:right w:val="single" w:sz="4" w:space="0" w:color="auto"/>
            </w:tcBorders>
            <w:noWrap/>
            <w:vAlign w:val="bottom"/>
          </w:tcPr>
          <w:p w:rsidR="00417E09" w:rsidRPr="00156E26" w:rsidRDefault="00417E09" w:rsidP="003021AC">
            <w:pPr>
              <w:widowControl/>
              <w:jc w:val="center"/>
              <w:rPr>
                <w:rFonts w:ascii="Times New Roman" w:hAnsi="Times New Roman"/>
                <w:kern w:val="0"/>
                <w:sz w:val="36"/>
                <w:szCs w:val="36"/>
              </w:rPr>
            </w:pPr>
            <w:r w:rsidRPr="00156E26">
              <w:rPr>
                <w:rFonts w:ascii="华文中宋" w:eastAsia="华文中宋" w:hAnsi="华文中宋" w:hint="eastAsia"/>
                <w:kern w:val="0"/>
                <w:sz w:val="36"/>
                <w:szCs w:val="36"/>
              </w:rPr>
              <w:t>工业类</w:t>
            </w:r>
          </w:p>
        </w:tc>
      </w:tr>
      <w:tr w:rsidR="00417E09" w:rsidRPr="00875BEE" w:rsidTr="00417E09">
        <w:trPr>
          <w:trHeight w:val="465"/>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序号</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企业名称</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需求类别</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技术需求</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合作方式</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sz w:val="28"/>
                <w:szCs w:val="28"/>
              </w:rPr>
            </w:pPr>
            <w:r w:rsidRPr="00156E26">
              <w:rPr>
                <w:rFonts w:ascii="仿宋" w:eastAsia="仿宋" w:hAnsi="仿宋" w:hint="eastAsia"/>
                <w:kern w:val="0"/>
                <w:sz w:val="28"/>
                <w:szCs w:val="28"/>
              </w:rPr>
              <w:t>联系人</w:t>
            </w:r>
          </w:p>
        </w:tc>
      </w:tr>
      <w:tr w:rsidR="00417E09" w:rsidRPr="00875BEE" w:rsidTr="00417E09">
        <w:trPr>
          <w:trHeight w:val="2685"/>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四平市巨元瀚洋板式换热器有限公司</w:t>
            </w:r>
          </w:p>
        </w:tc>
        <w:tc>
          <w:tcPr>
            <w:tcW w:w="1081" w:type="dxa"/>
            <w:tcBorders>
              <w:top w:val="nil"/>
              <w:left w:val="nil"/>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、板式换热器传热板片自动化制造生产线系统；</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、板式传热元件压制变形分析、流型分析及传热模拟；</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、焊接式板式换热器焊接应力分析、受热膨胀及预防；</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、焊接式板式换热器板对先进组对及焊接生产线；</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、为实现企业产品管理的系统化、规范化和自动化，提高生产效率，需要建立数字化立体仓库；</w:t>
            </w:r>
            <w:r w:rsidRPr="00156E26">
              <w:rPr>
                <w:rFonts w:ascii="仿宋" w:eastAsia="仿宋" w:hAnsi="仿宋"/>
                <w:kern w:val="0"/>
                <w:sz w:val="22"/>
              </w:rPr>
              <w:br/>
            </w:r>
            <w:r w:rsidRPr="00156E26">
              <w:rPr>
                <w:rFonts w:ascii="Times New Roman" w:hAnsi="Times New Roman"/>
                <w:kern w:val="0"/>
                <w:sz w:val="22"/>
              </w:rPr>
              <w:t>6</w:t>
            </w:r>
            <w:r w:rsidRPr="00156E26">
              <w:rPr>
                <w:rFonts w:ascii="仿宋" w:eastAsia="仿宋" w:hAnsi="仿宋" w:hint="eastAsia"/>
                <w:kern w:val="0"/>
                <w:sz w:val="22"/>
              </w:rPr>
              <w:t>、板片微裂纹可视化检测系统；</w:t>
            </w:r>
            <w:r w:rsidRPr="00156E26">
              <w:rPr>
                <w:rFonts w:ascii="仿宋" w:eastAsia="仿宋" w:hAnsi="仿宋"/>
                <w:kern w:val="0"/>
                <w:sz w:val="22"/>
              </w:rPr>
              <w:br/>
            </w:r>
            <w:r w:rsidRPr="00156E26">
              <w:rPr>
                <w:rFonts w:ascii="Times New Roman" w:hAnsi="Times New Roman"/>
                <w:kern w:val="0"/>
                <w:sz w:val="22"/>
              </w:rPr>
              <w:t>7</w:t>
            </w:r>
            <w:r w:rsidRPr="00156E26">
              <w:rPr>
                <w:rFonts w:ascii="仿宋" w:eastAsia="仿宋" w:hAnsi="仿宋" w:hint="eastAsia"/>
                <w:kern w:val="0"/>
                <w:sz w:val="22"/>
              </w:rPr>
              <w:t>、金属薄板成型智能生产线改造；</w:t>
            </w:r>
            <w:r w:rsidRPr="00156E26">
              <w:rPr>
                <w:rFonts w:ascii="仿宋" w:eastAsia="仿宋" w:hAnsi="仿宋"/>
                <w:kern w:val="0"/>
                <w:sz w:val="22"/>
              </w:rPr>
              <w:br/>
            </w:r>
            <w:r w:rsidRPr="00156E26">
              <w:rPr>
                <w:rFonts w:ascii="Times New Roman" w:hAnsi="Times New Roman"/>
                <w:kern w:val="0"/>
                <w:sz w:val="22"/>
              </w:rPr>
              <w:t>8</w:t>
            </w:r>
            <w:r w:rsidRPr="00156E26">
              <w:rPr>
                <w:rFonts w:ascii="仿宋" w:eastAsia="仿宋" w:hAnsi="仿宋" w:hint="eastAsia"/>
                <w:kern w:val="0"/>
                <w:sz w:val="22"/>
              </w:rPr>
              <w:t>、模具工装自动装卸控制系统。</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贾晓媛</w:t>
            </w:r>
            <w:r w:rsidRPr="00156E26">
              <w:rPr>
                <w:rFonts w:ascii="Times New Roman" w:hAnsi="Times New Roman"/>
                <w:kern w:val="0"/>
                <w:sz w:val="22"/>
              </w:rPr>
              <w:t xml:space="preserve">   18543438789</w:t>
            </w:r>
            <w:r w:rsidRPr="00156E26">
              <w:rPr>
                <w:rFonts w:ascii="Times New Roman" w:hAnsi="Times New Roman"/>
                <w:kern w:val="0"/>
                <w:sz w:val="22"/>
              </w:rPr>
              <w:br/>
              <w:t>jiaxiaoyuan@tht.cn</w:t>
            </w:r>
          </w:p>
        </w:tc>
      </w:tr>
      <w:tr w:rsidR="00417E09" w:rsidRPr="00875BEE" w:rsidTr="00417E09">
        <w:trPr>
          <w:trHeight w:val="228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2</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四平市精细化学品有限公司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、贵金属催化剂活化技术，可以提高钯铂催化剂使用寿命，降低产品生产成本；</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、贵金属催化剂回收技术可以减少国体废弃物的排放，变废为宝，提高钯铂贵金属使用效率，降低产品生产成本；</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、废水中</w:t>
            </w:r>
            <w:r w:rsidRPr="00156E26">
              <w:rPr>
                <w:rFonts w:ascii="Times New Roman" w:hAnsi="Times New Roman"/>
                <w:kern w:val="0"/>
                <w:sz w:val="22"/>
              </w:rPr>
              <w:t>DMA</w:t>
            </w:r>
            <w:r w:rsidRPr="00156E26">
              <w:rPr>
                <w:rFonts w:ascii="仿宋" w:eastAsia="仿宋" w:hAnsi="仿宋" w:hint="eastAsia"/>
                <w:kern w:val="0"/>
                <w:sz w:val="22"/>
              </w:rPr>
              <w:t>回收再利用技术，降低废水处理量，减轻环保压力；</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、电致发光关键中间体乙基芴的制备。叔丁醇钾成本高，拟用氢氧化钾代替。同时二乙基芴的凝固点低，蒸馏得到生产操作有些难度，可否选择一种溶剂直接析出，可节约能源，减少环境污染。</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刘长宝</w:t>
            </w:r>
            <w:r w:rsidRPr="00156E26">
              <w:rPr>
                <w:rFonts w:ascii="Times New Roman" w:hAnsi="Times New Roman"/>
                <w:kern w:val="0"/>
                <w:sz w:val="22"/>
              </w:rPr>
              <w:t xml:space="preserve">    </w:t>
            </w:r>
            <w:r w:rsidRPr="00156E26">
              <w:rPr>
                <w:rFonts w:ascii="Times New Roman" w:hAnsi="Times New Roman"/>
                <w:kern w:val="0"/>
                <w:sz w:val="22"/>
              </w:rPr>
              <w:br/>
              <w:t xml:space="preserve">0434-3583627    </w:t>
            </w:r>
            <w:r w:rsidRPr="00156E26">
              <w:rPr>
                <w:rFonts w:ascii="Times New Roman" w:hAnsi="Times New Roman"/>
                <w:kern w:val="0"/>
                <w:sz w:val="22"/>
              </w:rPr>
              <w:br/>
              <w:t>13804341207</w:t>
            </w:r>
            <w:r w:rsidRPr="00156E26">
              <w:rPr>
                <w:rFonts w:ascii="Times New Roman" w:hAnsi="Times New Roman"/>
                <w:kern w:val="0"/>
                <w:sz w:val="22"/>
              </w:rPr>
              <w:br/>
              <w:t xml:space="preserve">spqhg@163.com </w:t>
            </w:r>
          </w:p>
        </w:tc>
      </w:tr>
      <w:tr w:rsidR="00417E09" w:rsidRPr="00875BEE" w:rsidTr="00417E09">
        <w:trPr>
          <w:trHeight w:val="387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吉林省艾斯克机电股份有限公司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、工程塑料（尼龙）免热处理加工；</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、工程塑料在肉类加工行业应用的耐磨磨损项目的技术难题：</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1</w:t>
            </w:r>
            <w:r w:rsidRPr="00156E26">
              <w:rPr>
                <w:rFonts w:ascii="仿宋" w:eastAsia="仿宋" w:hAnsi="仿宋" w:hint="eastAsia"/>
                <w:kern w:val="0"/>
                <w:sz w:val="22"/>
              </w:rPr>
              <w:t>）尺寸稳定性好，高湿度环境，季节、温差变化，有灰尘；</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2</w:t>
            </w:r>
            <w:r w:rsidRPr="00156E26">
              <w:rPr>
                <w:rFonts w:ascii="仿宋" w:eastAsia="仿宋" w:hAnsi="仿宋" w:hint="eastAsia"/>
                <w:kern w:val="0"/>
                <w:sz w:val="22"/>
              </w:rPr>
              <w:t>）与没去轴配合，每小时滑动</w:t>
            </w:r>
            <w:r w:rsidRPr="00156E26">
              <w:rPr>
                <w:rFonts w:ascii="Times New Roman" w:hAnsi="Times New Roman"/>
                <w:kern w:val="0"/>
                <w:sz w:val="22"/>
              </w:rPr>
              <w:t>1200</w:t>
            </w:r>
            <w:r w:rsidRPr="00156E26">
              <w:rPr>
                <w:rFonts w:ascii="仿宋" w:eastAsia="仿宋" w:hAnsi="仿宋" w:hint="eastAsia"/>
                <w:kern w:val="0"/>
                <w:sz w:val="22"/>
              </w:rPr>
              <w:t>次，每天工作</w:t>
            </w:r>
            <w:r w:rsidRPr="00156E26">
              <w:rPr>
                <w:rFonts w:ascii="Times New Roman" w:hAnsi="Times New Roman"/>
                <w:kern w:val="0"/>
                <w:sz w:val="22"/>
              </w:rPr>
              <w:t>10</w:t>
            </w:r>
            <w:r w:rsidRPr="00156E26">
              <w:rPr>
                <w:rFonts w:ascii="仿宋" w:eastAsia="仿宋" w:hAnsi="仿宋" w:hint="eastAsia"/>
                <w:kern w:val="0"/>
                <w:sz w:val="22"/>
              </w:rPr>
              <w:t>小时，压力</w:t>
            </w:r>
            <w:r w:rsidRPr="00156E26">
              <w:rPr>
                <w:rFonts w:ascii="Times New Roman" w:hAnsi="Times New Roman"/>
                <w:kern w:val="0"/>
                <w:sz w:val="22"/>
              </w:rPr>
              <w:t>20kg;</w:t>
            </w:r>
            <w:r w:rsidRPr="00156E26">
              <w:rPr>
                <w:rFonts w:ascii="Times New Roman" w:hAnsi="Times New Roman"/>
                <w:kern w:val="0"/>
                <w:sz w:val="22"/>
              </w:rPr>
              <w:br/>
            </w:r>
            <w:r w:rsidRPr="00156E26">
              <w:rPr>
                <w:rFonts w:ascii="仿宋" w:eastAsia="仿宋" w:hAnsi="仿宋" w:hint="eastAsia"/>
                <w:kern w:val="0"/>
                <w:sz w:val="22"/>
              </w:rPr>
              <w:t>（</w:t>
            </w:r>
            <w:r w:rsidRPr="00156E26">
              <w:rPr>
                <w:rFonts w:ascii="Times New Roman" w:hAnsi="Times New Roman"/>
                <w:kern w:val="0"/>
                <w:sz w:val="22"/>
              </w:rPr>
              <w:t>3</w:t>
            </w:r>
            <w:r w:rsidRPr="00156E26">
              <w:rPr>
                <w:rFonts w:ascii="仿宋" w:eastAsia="仿宋" w:hAnsi="仿宋" w:hint="eastAsia"/>
                <w:kern w:val="0"/>
                <w:sz w:val="22"/>
              </w:rPr>
              <w:t>）采用注塑加工；</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、家禽胴体通过性影像分析，进行重量分选，产量：</w:t>
            </w:r>
            <w:r w:rsidRPr="00156E26">
              <w:rPr>
                <w:rFonts w:ascii="Times New Roman" w:hAnsi="Times New Roman"/>
                <w:kern w:val="0"/>
                <w:sz w:val="22"/>
              </w:rPr>
              <w:t>12000</w:t>
            </w:r>
            <w:r w:rsidRPr="00156E26">
              <w:rPr>
                <w:rFonts w:ascii="仿宋" w:eastAsia="仿宋" w:hAnsi="仿宋" w:hint="eastAsia"/>
                <w:kern w:val="0"/>
                <w:sz w:val="22"/>
              </w:rPr>
              <w:t>只</w:t>
            </w:r>
            <w:r w:rsidRPr="00156E26">
              <w:rPr>
                <w:rFonts w:ascii="Times New Roman" w:hAnsi="Times New Roman"/>
                <w:kern w:val="0"/>
                <w:sz w:val="22"/>
              </w:rPr>
              <w:t>/</w:t>
            </w:r>
            <w:r w:rsidRPr="00156E26">
              <w:rPr>
                <w:rFonts w:ascii="仿宋" w:eastAsia="仿宋" w:hAnsi="仿宋" w:hint="eastAsia"/>
                <w:kern w:val="0"/>
                <w:sz w:val="22"/>
              </w:rPr>
              <w:t>分钟；</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、铝合金在肉类加工行业应用的表面防腐项目的技术问题：</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1</w:t>
            </w:r>
            <w:r w:rsidRPr="00156E26">
              <w:rPr>
                <w:rFonts w:ascii="仿宋" w:eastAsia="仿宋" w:hAnsi="仿宋" w:hint="eastAsia"/>
                <w:kern w:val="0"/>
                <w:sz w:val="22"/>
              </w:rPr>
              <w:t>）高湿度环境，有清洗液，轻度酸性；</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2</w:t>
            </w:r>
            <w:r w:rsidRPr="00156E26">
              <w:rPr>
                <w:rFonts w:ascii="仿宋" w:eastAsia="仿宋" w:hAnsi="仿宋" w:hint="eastAsia"/>
                <w:kern w:val="0"/>
                <w:sz w:val="22"/>
              </w:rPr>
              <w:t>）尺寸大，直径在</w:t>
            </w:r>
            <w:r w:rsidRPr="00156E26">
              <w:rPr>
                <w:rFonts w:ascii="Times New Roman" w:hAnsi="Times New Roman"/>
                <w:kern w:val="0"/>
                <w:sz w:val="22"/>
              </w:rPr>
              <w:t>14002mm</w:t>
            </w:r>
            <w:r w:rsidRPr="00156E26">
              <w:rPr>
                <w:rFonts w:ascii="仿宋" w:eastAsia="仿宋" w:hAnsi="仿宋" w:hint="eastAsia"/>
                <w:kern w:val="0"/>
                <w:sz w:val="22"/>
              </w:rPr>
              <w:t>；</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3</w:t>
            </w:r>
            <w:r w:rsidRPr="00156E26">
              <w:rPr>
                <w:rFonts w:ascii="仿宋" w:eastAsia="仿宋" w:hAnsi="仿宋" w:hint="eastAsia"/>
                <w:kern w:val="0"/>
                <w:sz w:val="22"/>
              </w:rPr>
              <w:t>）保证</w:t>
            </w:r>
            <w:r w:rsidRPr="00156E26">
              <w:rPr>
                <w:rFonts w:ascii="Times New Roman" w:hAnsi="Times New Roman"/>
                <w:kern w:val="0"/>
                <w:sz w:val="22"/>
              </w:rPr>
              <w:t>6</w:t>
            </w:r>
            <w:r w:rsidRPr="00156E26">
              <w:rPr>
                <w:rFonts w:ascii="仿宋" w:eastAsia="仿宋" w:hAnsi="仿宋" w:hint="eastAsia"/>
                <w:kern w:val="0"/>
                <w:sz w:val="22"/>
              </w:rPr>
              <w:t>年内不腐蚀；</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、家禽在不同电压、电流、频率脑电波情况，浅昏迷、深度昏迷的脑电波图，及其判断方</w:t>
            </w:r>
            <w:r w:rsidRPr="00156E26">
              <w:rPr>
                <w:rFonts w:ascii="仿宋" w:eastAsia="仿宋" w:hAnsi="仿宋" w:hint="eastAsia"/>
                <w:kern w:val="0"/>
                <w:sz w:val="22"/>
              </w:rPr>
              <w:lastRenderedPageBreak/>
              <w:t>法；</w:t>
            </w:r>
            <w:r w:rsidRPr="00156E26">
              <w:rPr>
                <w:rFonts w:ascii="仿宋" w:eastAsia="仿宋" w:hAnsi="仿宋"/>
                <w:kern w:val="0"/>
                <w:sz w:val="22"/>
              </w:rPr>
              <w:br/>
            </w:r>
            <w:r w:rsidRPr="00156E26">
              <w:rPr>
                <w:rFonts w:ascii="Times New Roman" w:hAnsi="Times New Roman"/>
                <w:kern w:val="0"/>
                <w:sz w:val="22"/>
              </w:rPr>
              <w:t>6</w:t>
            </w:r>
            <w:r w:rsidRPr="00156E26">
              <w:rPr>
                <w:rFonts w:ascii="仿宋" w:eastAsia="仿宋" w:hAnsi="仿宋" w:hint="eastAsia"/>
                <w:kern w:val="0"/>
                <w:sz w:val="22"/>
              </w:rPr>
              <w:t>、隧道式蒸烤机、油炸机、预冷机温度场测试与分析。</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lastRenderedPageBreak/>
              <w:t>合作开发、技术转让、技术入股、项目承接、技术服务、许可使用</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李淑华</w:t>
            </w:r>
            <w:r w:rsidRPr="00156E26">
              <w:rPr>
                <w:rFonts w:ascii="Times New Roman" w:hAnsi="Times New Roman"/>
                <w:kern w:val="0"/>
                <w:sz w:val="22"/>
              </w:rPr>
              <w:t xml:space="preserve">    </w:t>
            </w:r>
            <w:r w:rsidRPr="00156E26">
              <w:rPr>
                <w:rFonts w:ascii="Times New Roman" w:hAnsi="Times New Roman"/>
                <w:kern w:val="0"/>
                <w:sz w:val="22"/>
              </w:rPr>
              <w:br/>
              <w:t>13944440809</w:t>
            </w:r>
            <w:r w:rsidRPr="00156E26">
              <w:rPr>
                <w:rFonts w:ascii="Times New Roman" w:hAnsi="Times New Roman"/>
                <w:kern w:val="0"/>
                <w:sz w:val="22"/>
              </w:rPr>
              <w:br/>
              <w:t xml:space="preserve">jlsplishuhua@163.com </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4</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四平维克斯换热设备有限公司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、板式热交换器板片性能数值模拟分析</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、选用高耐磨性能材料制作板式热交换器模具模块</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技术转让、技术入股、联合开发、委托研发、共建研发中心</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张庆祥</w:t>
            </w:r>
            <w:r w:rsidRPr="00156E26">
              <w:rPr>
                <w:rFonts w:ascii="Times New Roman" w:hAnsi="Times New Roman"/>
                <w:kern w:val="0"/>
                <w:sz w:val="22"/>
              </w:rPr>
              <w:t xml:space="preserve">    </w:t>
            </w:r>
            <w:r w:rsidRPr="00156E26">
              <w:rPr>
                <w:rFonts w:ascii="Times New Roman" w:hAnsi="Times New Roman"/>
                <w:kern w:val="0"/>
                <w:sz w:val="22"/>
              </w:rPr>
              <w:br/>
              <w:t xml:space="preserve">0434-3335128    </w:t>
            </w:r>
            <w:r w:rsidRPr="00156E26">
              <w:rPr>
                <w:rFonts w:ascii="Times New Roman" w:hAnsi="Times New Roman"/>
                <w:kern w:val="0"/>
                <w:sz w:val="22"/>
              </w:rPr>
              <w:br/>
              <w:t>13843440831</w:t>
            </w:r>
            <w:r w:rsidRPr="00156E26">
              <w:rPr>
                <w:rFonts w:ascii="Times New Roman" w:hAnsi="Times New Roman"/>
                <w:kern w:val="0"/>
                <w:sz w:val="22"/>
              </w:rPr>
              <w:br/>
              <w:t>changqx31@163.com</w:t>
            </w:r>
          </w:p>
        </w:tc>
      </w:tr>
      <w:tr w:rsidR="00417E09" w:rsidRPr="00875BEE" w:rsidTr="00417E09">
        <w:trPr>
          <w:trHeight w:val="168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5</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四平线路器材厂</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、企业经历了六十多年的发展，设备陈旧，工艺相对落后。需要在焊接、铸造工艺等方面的技术指导和支持，以促进企业更好更快发展。</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需要备急救按钮研发设计的相关技术及专业人才。备急救按钮，在滑雪者出现意外的情况下，按下急救按钮便可向指挥中心发出求救信号同时定位求救者的地理位置，并且会释放液体药物，从一点向另一点传送热量，给求救者补充能量，等待救援。</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联合开发、委托开发、技术转让、共建研发中心、技术入股</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于东</w:t>
            </w:r>
            <w:r w:rsidRPr="00156E26">
              <w:rPr>
                <w:rFonts w:ascii="Times New Roman" w:hAnsi="Times New Roman"/>
                <w:kern w:val="0"/>
                <w:sz w:val="22"/>
              </w:rPr>
              <w:t xml:space="preserve">    </w:t>
            </w:r>
            <w:r w:rsidRPr="00156E26">
              <w:rPr>
                <w:rFonts w:ascii="Times New Roman" w:hAnsi="Times New Roman"/>
                <w:kern w:val="0"/>
                <w:sz w:val="22"/>
              </w:rPr>
              <w:br/>
              <w:t>13500966497</w:t>
            </w:r>
          </w:p>
        </w:tc>
      </w:tr>
      <w:tr w:rsidR="00417E09" w:rsidRPr="00875BEE" w:rsidTr="00417E09">
        <w:trPr>
          <w:trHeight w:val="18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6</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四平博尔特工艺装备有限公司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、模具型腔内孔电镀脱落现象</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、硬质合金模具型腔光整加工效率低下问题</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、金钢石刀片磨削崩刃现象</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、摩擦焊接检测问题</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、进口自动化设备运行故障诊断与排除；</w:t>
            </w:r>
            <w:r w:rsidRPr="00156E26">
              <w:rPr>
                <w:rFonts w:ascii="仿宋" w:eastAsia="仿宋" w:hAnsi="仿宋"/>
                <w:kern w:val="0"/>
                <w:sz w:val="22"/>
              </w:rPr>
              <w:br/>
            </w:r>
            <w:r w:rsidRPr="00156E26">
              <w:rPr>
                <w:rFonts w:ascii="Times New Roman" w:hAnsi="Times New Roman"/>
                <w:kern w:val="0"/>
                <w:sz w:val="22"/>
              </w:rPr>
              <w:t>6</w:t>
            </w:r>
            <w:r w:rsidRPr="00156E26">
              <w:rPr>
                <w:rFonts w:ascii="仿宋" w:eastAsia="仿宋" w:hAnsi="仿宋" w:hint="eastAsia"/>
                <w:kern w:val="0"/>
                <w:sz w:val="22"/>
              </w:rPr>
              <w:t>、铝高速钢磨削用专用砂轮研究。</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产学研合作</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朱立国</w:t>
            </w:r>
            <w:r w:rsidRPr="00156E26">
              <w:rPr>
                <w:rFonts w:ascii="Times New Roman" w:hAnsi="Times New Roman"/>
                <w:kern w:val="0"/>
                <w:sz w:val="22"/>
              </w:rPr>
              <w:t xml:space="preserve">    13894402507</w:t>
            </w:r>
          </w:p>
        </w:tc>
      </w:tr>
      <w:tr w:rsidR="00417E09" w:rsidRPr="00875BEE" w:rsidTr="00417E09">
        <w:trPr>
          <w:trHeight w:val="222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7</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四平欧维姆机械有限公司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多边形钢筋笼数控机器：通用型多边形钢筋笼数控机作为本年度重点攻关项目，该产品在国内、外皆属于研发空白产品，目前国内厂家生产的钢筋笼成型机只能加工圆形钢筋笼，对多边形、异形结构不能实现智能自动加工，迫切需要多边形钢筋笼生产设备的制造技术，为此类产品的开发提供关键技术支持。</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、预应力行业市场需求亦会革新，要想不落后，产品更新换代必将紧跟其步伐，就公司现有客观条件，出现研发工作瓶颈，诸多项目、高端产品都无法去落实和开展。</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15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8</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四平市方向机械有限公司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新产品开发</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、解决转向系统零部件漏油、沉重、发卡等转向行业企业共性技术问题上给以支持攻关，特别在转向器产品动力源仿真技术上给予技术支持攻关，提升转向器总质量水平；</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、对于载重商用车，驾驶员操作时间长，任务重，以及液压助力转向系统的电动化难题亟待解决。</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联合开发</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谢春友</w:t>
            </w:r>
            <w:r w:rsidRPr="00156E26">
              <w:rPr>
                <w:rFonts w:ascii="Times New Roman" w:hAnsi="Times New Roman"/>
                <w:kern w:val="0"/>
                <w:sz w:val="22"/>
              </w:rPr>
              <w:t xml:space="preserve">    13504340545 13504340545@sohu.com</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9</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四平市奋进专用汽车有限公司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材料</w:t>
            </w:r>
            <w:r w:rsidRPr="00156E26">
              <w:rPr>
                <w:rFonts w:ascii="Times New Roman" w:hAnsi="Times New Roman"/>
                <w:kern w:val="0"/>
                <w:sz w:val="22"/>
              </w:rPr>
              <w:t>——</w:t>
            </w:r>
            <w:r w:rsidRPr="00156E26">
              <w:rPr>
                <w:rFonts w:ascii="仿宋" w:eastAsia="仿宋" w:hAnsi="仿宋" w:hint="eastAsia"/>
                <w:kern w:val="0"/>
                <w:sz w:val="22"/>
              </w:rPr>
              <w:t>需要有研究车辆轻量化材料的专家。</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技术转让、技术入股、联合开发、委托研发</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安敬一</w:t>
            </w:r>
            <w:r w:rsidRPr="00156E26">
              <w:rPr>
                <w:rFonts w:ascii="Times New Roman" w:hAnsi="Times New Roman"/>
                <w:kern w:val="0"/>
                <w:sz w:val="22"/>
              </w:rPr>
              <w:t xml:space="preserve">               0434-3212999    13904340030</w:t>
            </w:r>
            <w:r w:rsidRPr="00156E26">
              <w:rPr>
                <w:rFonts w:ascii="Times New Roman" w:hAnsi="Times New Roman"/>
                <w:kern w:val="0"/>
                <w:sz w:val="22"/>
              </w:rPr>
              <w:br/>
              <w:t>an_jingyi@163.com</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10</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四平市中亚热工环保设备制造有限公司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生产高效除尘、脱硫、脱硝技术。</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11</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吉林伊兴源饮品酒业有限公司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需要对现有饮料品种更新，研发新的产品，对产品商标及包装的设计有新的突破，设计出适合新的视觉效果，让人一见倾心的商标。</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15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12</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四平美联热工设备制造有限公司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新产品开发</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公司需技术支持研发无味，医药产业及食品产业的食品级橡胶，可承受</w:t>
            </w:r>
            <w:r w:rsidRPr="00156E26">
              <w:rPr>
                <w:rFonts w:ascii="Times New Roman" w:hAnsi="Times New Roman"/>
                <w:kern w:val="0"/>
                <w:sz w:val="22"/>
              </w:rPr>
              <w:t>180</w:t>
            </w:r>
            <w:r w:rsidRPr="00156E26">
              <w:rPr>
                <w:rFonts w:ascii="仿宋" w:eastAsia="仿宋" w:hAnsi="仿宋" w:hint="eastAsia"/>
                <w:kern w:val="0"/>
                <w:sz w:val="22"/>
              </w:rPr>
              <w:t>℃的耐高温三元乙丙橡胶，能运用到生物工程、造纸产业、船舶产业、冶金行业的高性能工业橡胶产品。需聘请西北橡胶研究所专家，或聘请各大高校高分子材料与工程专业的教授，研制更先进的橡胶配方，以便研制出性能更好的板式热交换器密封垫片。</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共建研发中心</w:t>
            </w:r>
            <w:r w:rsidRPr="00156E26">
              <w:rPr>
                <w:rFonts w:ascii="Times New Roman" w:hAnsi="Times New Roman"/>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周诠然</w:t>
            </w:r>
            <w:r w:rsidRPr="00156E26">
              <w:rPr>
                <w:rFonts w:ascii="Times New Roman" w:hAnsi="Times New Roman"/>
                <w:kern w:val="0"/>
                <w:sz w:val="22"/>
              </w:rPr>
              <w:t xml:space="preserve">                0434-3101666    18744431000</w:t>
            </w:r>
            <w:r w:rsidRPr="00156E26">
              <w:rPr>
                <w:rFonts w:ascii="Times New Roman" w:hAnsi="Times New Roman"/>
                <w:kern w:val="0"/>
                <w:sz w:val="22"/>
              </w:rPr>
              <w:br/>
              <w:t>18744431000@qq.com</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13</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四平市隆发机械制造有限公司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、自动打包式饲料青储机的研究开发；</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、大豆收割机割台装置；</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、大型自走式高地隙喷杆、喷雾机；</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、饲草打捆机除尘装置。</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技术支持联合开发合资合作</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梁洪发</w:t>
            </w:r>
            <w:r w:rsidRPr="00156E26">
              <w:rPr>
                <w:rFonts w:ascii="Times New Roman" w:hAnsi="Times New Roman"/>
                <w:kern w:val="0"/>
                <w:sz w:val="22"/>
              </w:rPr>
              <w:t xml:space="preserve">    13604341919</w:t>
            </w:r>
          </w:p>
        </w:tc>
      </w:tr>
      <w:tr w:rsidR="00417E09" w:rsidRPr="00875BEE" w:rsidTr="00417E09">
        <w:trPr>
          <w:trHeight w:val="6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14</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四平市吉泰热力设备有限公司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、焊接板式换热器新产品研发项目</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、圆形板壳式换热器新产品研发项目</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马明利</w:t>
            </w:r>
            <w:r w:rsidRPr="00156E26">
              <w:rPr>
                <w:rFonts w:ascii="Times New Roman" w:hAnsi="Times New Roman"/>
                <w:kern w:val="0"/>
                <w:sz w:val="22"/>
              </w:rPr>
              <w:t xml:space="preserve">    18904345977</w:t>
            </w:r>
          </w:p>
        </w:tc>
      </w:tr>
      <w:tr w:rsidR="00417E09" w:rsidRPr="00875BEE" w:rsidTr="00417E09">
        <w:trPr>
          <w:trHeight w:val="171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15</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四平市天正换热器有限公司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解决关键技术难题、新产品开发、引进科技成果</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、环保新型产品</w:t>
            </w:r>
            <w:r w:rsidRPr="00156E26">
              <w:rPr>
                <w:rFonts w:ascii="Times New Roman" w:hAnsi="Times New Roman"/>
                <w:kern w:val="0"/>
                <w:sz w:val="22"/>
              </w:rPr>
              <w:t>,</w:t>
            </w:r>
            <w:r w:rsidRPr="00156E26">
              <w:rPr>
                <w:rFonts w:ascii="仿宋" w:eastAsia="仿宋" w:hAnsi="仿宋" w:hint="eastAsia"/>
                <w:kern w:val="0"/>
                <w:sz w:val="22"/>
              </w:rPr>
              <w:t>在国内对环保要求不不断提高的情况下，国家对工业废气的净化非常重视。公司有意引进有市场前景的环保项目，如工业废气的脱氮设备等。</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、板式换热器法兰多维度自动化焊接工艺。</w:t>
            </w:r>
            <w:r w:rsidRPr="00156E26">
              <w:rPr>
                <w:rFonts w:ascii="Times New Roman" w:hAnsi="Times New Roman"/>
                <w:kern w:val="0"/>
                <w:sz w:val="22"/>
              </w:rPr>
              <w:t xml:space="preserve">                      3</w:t>
            </w:r>
            <w:r w:rsidRPr="00156E26">
              <w:rPr>
                <w:rFonts w:ascii="仿宋" w:eastAsia="仿宋" w:hAnsi="仿宋" w:hint="eastAsia"/>
                <w:kern w:val="0"/>
                <w:sz w:val="22"/>
              </w:rPr>
              <w:t>、板式冷凝器四个角孔接管法兰的全自动焊接工装设备；</w:t>
            </w:r>
            <w:r w:rsidRPr="00156E26">
              <w:rPr>
                <w:rFonts w:ascii="Times New Roman" w:hAnsi="Times New Roman"/>
                <w:kern w:val="0"/>
                <w:sz w:val="22"/>
              </w:rPr>
              <w:t xml:space="preserve">          4</w:t>
            </w:r>
            <w:r w:rsidRPr="00156E26">
              <w:rPr>
                <w:rFonts w:ascii="仿宋" w:eastAsia="仿宋" w:hAnsi="仿宋" w:hint="eastAsia"/>
                <w:kern w:val="0"/>
                <w:sz w:val="22"/>
              </w:rPr>
              <w:t>、补偿器三道</w:t>
            </w:r>
            <w:r w:rsidRPr="00156E26">
              <w:rPr>
                <w:rFonts w:ascii="Times New Roman" w:hAnsi="Times New Roman"/>
                <w:kern w:val="0"/>
                <w:sz w:val="22"/>
              </w:rPr>
              <w:t>B</w:t>
            </w:r>
            <w:r w:rsidRPr="00156E26">
              <w:rPr>
                <w:rFonts w:ascii="仿宋" w:eastAsia="仿宋" w:hAnsi="仿宋" w:hint="eastAsia"/>
                <w:kern w:val="0"/>
                <w:sz w:val="22"/>
              </w:rPr>
              <w:t>缝的全自动焊接工装设备。</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卢玉良</w:t>
            </w:r>
            <w:r w:rsidRPr="00156E26">
              <w:rPr>
                <w:rFonts w:ascii="仿宋" w:eastAsia="仿宋" w:hAnsi="仿宋"/>
                <w:kern w:val="0"/>
                <w:sz w:val="22"/>
              </w:rPr>
              <w:br/>
            </w:r>
            <w:r w:rsidRPr="00156E26">
              <w:rPr>
                <w:rFonts w:ascii="Times New Roman" w:hAnsi="Times New Roman"/>
                <w:kern w:val="0"/>
                <w:sz w:val="22"/>
              </w:rPr>
              <w:t>13904349002</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16</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吉林庆达新能源电力股份有限公司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、我公司在太阳能电池生产，组件生产，光伏电站，光伏农、牧业方面需要技术支持；</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、在光伏大棚内适合种植经济作物的技术支持；</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、在光伏大棚内适合养殖的产业项目方向的技术支持。</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合作开发、技术入股</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骆永娟</w:t>
            </w:r>
            <w:r w:rsidRPr="00156E26">
              <w:rPr>
                <w:rFonts w:ascii="Times New Roman" w:hAnsi="Times New Roman"/>
                <w:kern w:val="0"/>
                <w:sz w:val="22"/>
              </w:rPr>
              <w:t xml:space="preserve">                 0434-6999007    15844446635</w:t>
            </w:r>
            <w:r w:rsidRPr="00156E26">
              <w:rPr>
                <w:rFonts w:ascii="Times New Roman" w:hAnsi="Times New Roman"/>
                <w:kern w:val="0"/>
                <w:sz w:val="22"/>
              </w:rPr>
              <w:br/>
              <w:t>383561748@qq.com</w:t>
            </w:r>
          </w:p>
        </w:tc>
      </w:tr>
      <w:tr w:rsidR="00417E09" w:rsidRPr="00875BEE" w:rsidTr="00417E09">
        <w:trPr>
          <w:trHeight w:val="162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17</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四平鼓风机股份有限公司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解决关键技术难题、新产品开发、引进科技成果、共建研发机构</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流体分析、风机压力机领域二次开发、风机领域力学分析，三元流动产品提高风机叶轮的效率。</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技术转让、技术入股、联合开发、委托研发、共建研发中心</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张国桥</w:t>
            </w:r>
            <w:r w:rsidRPr="00156E26">
              <w:rPr>
                <w:rFonts w:ascii="仿宋" w:eastAsia="仿宋" w:hAnsi="仿宋"/>
                <w:kern w:val="0"/>
                <w:sz w:val="22"/>
              </w:rPr>
              <w:br/>
            </w:r>
            <w:r w:rsidRPr="00156E26">
              <w:rPr>
                <w:rFonts w:ascii="Times New Roman" w:hAnsi="Times New Roman"/>
                <w:kern w:val="0"/>
                <w:sz w:val="22"/>
              </w:rPr>
              <w:t>13654341255</w:t>
            </w:r>
          </w:p>
        </w:tc>
      </w:tr>
      <w:tr w:rsidR="00417E09" w:rsidRPr="00875BEE" w:rsidTr="00417E09">
        <w:trPr>
          <w:trHeight w:val="11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18</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四平吉运专用汽车有限公司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车辆运输车液压系统北方冬季低温使用冬油，由于物流特性，车辆频繁开往南方高温城市，车辆液压系统工况迅速由－</w:t>
            </w:r>
            <w:r w:rsidRPr="00156E26">
              <w:rPr>
                <w:rFonts w:ascii="Times New Roman" w:hAnsi="Times New Roman"/>
                <w:kern w:val="0"/>
                <w:sz w:val="22"/>
              </w:rPr>
              <w:t>30</w:t>
            </w:r>
            <w:r w:rsidRPr="00156E26">
              <w:rPr>
                <w:rFonts w:ascii="仿宋" w:eastAsia="仿宋" w:hAnsi="仿宋" w:hint="eastAsia"/>
                <w:kern w:val="0"/>
                <w:sz w:val="22"/>
              </w:rPr>
              <w:t>℃度垂直升为＋</w:t>
            </w:r>
            <w:r w:rsidRPr="00156E26">
              <w:rPr>
                <w:rFonts w:ascii="Times New Roman" w:hAnsi="Times New Roman"/>
                <w:kern w:val="0"/>
                <w:sz w:val="22"/>
              </w:rPr>
              <w:t>30</w:t>
            </w:r>
            <w:r w:rsidRPr="00156E26">
              <w:rPr>
                <w:rFonts w:ascii="仿宋" w:eastAsia="仿宋" w:hAnsi="仿宋" w:hint="eastAsia"/>
                <w:kern w:val="0"/>
                <w:sz w:val="22"/>
              </w:rPr>
              <w:t>℃，液压系统立即失效，如何用性价比比较高的技术手段解决此问题。</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19</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吉林省众鑫钢构有限公司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根据国家新出台的规定及市场需求，生产箱型钢，需要购进新型设备流水线一套。</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6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20</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四平市金拓塑料有限公司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、平坯机数控问题，工作过程不能持续稳定生产；</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、吹瓶机灯管与软化瓶坯经常粘连，导致灯管烧毁。</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819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21</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吉林省信诺智能光电信息系统研发有限公司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、仿生智能假肢：</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1</w:t>
            </w:r>
            <w:r w:rsidRPr="00156E26">
              <w:rPr>
                <w:rFonts w:ascii="仿宋" w:eastAsia="仿宋" w:hAnsi="仿宋" w:hint="eastAsia"/>
                <w:kern w:val="0"/>
                <w:sz w:val="22"/>
              </w:rPr>
              <w:t>）安全性问题：薄膜式压力传感器，用于肢体感知表面压力的传感器</w:t>
            </w:r>
            <w:r w:rsidRPr="00156E26">
              <w:rPr>
                <w:rFonts w:ascii="Times New Roman" w:hAnsi="Times New Roman"/>
                <w:kern w:val="0"/>
                <w:sz w:val="22"/>
              </w:rPr>
              <w:t>——</w:t>
            </w:r>
            <w:r w:rsidRPr="00156E26">
              <w:rPr>
                <w:rFonts w:ascii="仿宋" w:eastAsia="仿宋" w:hAnsi="仿宋" w:hint="eastAsia"/>
                <w:kern w:val="0"/>
                <w:sz w:val="22"/>
              </w:rPr>
              <w:t>仿生皮肤：①石墨烯材料在压力传感上的应用。②薄膜式柔性传感器在压力传感上的应用。</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2</w:t>
            </w:r>
            <w:r w:rsidRPr="00156E26">
              <w:rPr>
                <w:rFonts w:ascii="仿宋" w:eastAsia="仿宋" w:hAnsi="仿宋" w:hint="eastAsia"/>
                <w:kern w:val="0"/>
                <w:sz w:val="22"/>
              </w:rPr>
              <w:t>）生物电接收的解释系统：皮肤电极收集皮下电信号，对生物电信号进行解释，建立可用的数学模型：①通过收集大量人群的数据，整合后进行数据处理，建立模型。②从医疗角度查找人体神经网络的分布和功能，依据现有掌握的数据进行模型建立。③对需求者每个个体进行神经生物电采集，分别建立模型，专人专用的模型。</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3</w:t>
            </w:r>
            <w:r w:rsidRPr="00156E26">
              <w:rPr>
                <w:rFonts w:ascii="仿宋" w:eastAsia="仿宋" w:hAnsi="仿宋" w:hint="eastAsia"/>
                <w:kern w:val="0"/>
                <w:sz w:val="22"/>
              </w:rPr>
              <w:t>）动力装置的小型化问题：①人造肌肉。对人造体给予不同的信号，使人造体展现不同的屈伸度。②步进电机、闭环步进电机和伺服电机的小型化问题。③微型直线推杆电机再小型化和高负载问题。</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4</w:t>
            </w:r>
            <w:r w:rsidRPr="00156E26">
              <w:rPr>
                <w:rFonts w:ascii="仿宋" w:eastAsia="仿宋" w:hAnsi="仿宋" w:hint="eastAsia"/>
                <w:kern w:val="0"/>
                <w:sz w:val="22"/>
              </w:rPr>
              <w:t>）伦理问题：从医疗器械研发的角度将一个有动力装置安装在人体上，怎么做可以拿到临床许可，进行人体试验；</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、近红外光谱反射式民用便携食品检测仪：</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1</w:t>
            </w:r>
            <w:r w:rsidRPr="00156E26">
              <w:rPr>
                <w:rFonts w:ascii="仿宋" w:eastAsia="仿宋" w:hAnsi="仿宋" w:hint="eastAsia"/>
                <w:kern w:val="0"/>
                <w:sz w:val="22"/>
              </w:rPr>
              <w:t>）铟镓砷光电传感器问题：①传感器需要宽谱，能对碳氢键、碳氧键、碳氮键等有很好的相应，且受温度影响小。②小型化，作为民用产品，拟成品类似</w:t>
            </w:r>
            <w:r w:rsidRPr="00156E26">
              <w:rPr>
                <w:rFonts w:ascii="Times New Roman" w:hAnsi="Times New Roman"/>
                <w:kern w:val="0"/>
                <w:sz w:val="22"/>
              </w:rPr>
              <w:t>U</w:t>
            </w:r>
            <w:r w:rsidRPr="00156E26">
              <w:rPr>
                <w:rFonts w:ascii="仿宋" w:eastAsia="仿宋" w:hAnsi="仿宋" w:hint="eastAsia"/>
                <w:kern w:val="0"/>
                <w:sz w:val="22"/>
              </w:rPr>
              <w:t>盘大小，所以要求传感器不能太大，尽量使其小型化。③高功率，使传感器有一定的功率，穿透能力更强，载有更多的有效信息。</w:t>
            </w:r>
            <w:r w:rsidRPr="00156E26">
              <w:rPr>
                <w:rFonts w:ascii="仿宋" w:eastAsia="仿宋" w:hAnsi="仿宋"/>
                <w:kern w:val="0"/>
                <w:sz w:val="22"/>
              </w:rPr>
              <w:br/>
            </w:r>
            <w:r w:rsidRPr="00156E26">
              <w:rPr>
                <w:rFonts w:ascii="仿宋" w:eastAsia="仿宋" w:hAnsi="仿宋" w:hint="eastAsia"/>
                <w:kern w:val="0"/>
                <w:sz w:val="22"/>
              </w:rPr>
              <w:lastRenderedPageBreak/>
              <w:t>（</w:t>
            </w:r>
            <w:r w:rsidRPr="00156E26">
              <w:rPr>
                <w:rFonts w:ascii="Times New Roman" w:hAnsi="Times New Roman"/>
                <w:kern w:val="0"/>
                <w:sz w:val="22"/>
              </w:rPr>
              <w:t>2</w:t>
            </w:r>
            <w:r w:rsidRPr="00156E26">
              <w:rPr>
                <w:rFonts w:ascii="仿宋" w:eastAsia="仿宋" w:hAnsi="仿宋" w:hint="eastAsia"/>
                <w:kern w:val="0"/>
                <w:sz w:val="22"/>
              </w:rPr>
              <w:t>）温度修正问题：①被测物体温度修正：使用非接触式温度传感器，集成在光电探头旁边，不是对环境温度探测，是对所测量物体的温度进行探测，其高灵敏度和小型化问题，相关的数学模型。②环境温度修正。探测器部分自身温度修正，得到更准确的结果，需要成熟的数学模型。</w:t>
            </w:r>
            <w:r w:rsidRPr="00156E26">
              <w:rPr>
                <w:rFonts w:ascii="仿宋" w:eastAsia="仿宋" w:hAnsi="仿宋"/>
                <w:kern w:val="0"/>
                <w:sz w:val="22"/>
              </w:rPr>
              <w:br/>
            </w:r>
            <w:r w:rsidRPr="00156E26">
              <w:rPr>
                <w:rFonts w:ascii="仿宋" w:eastAsia="仿宋" w:hAnsi="仿宋" w:hint="eastAsia"/>
                <w:kern w:val="0"/>
                <w:sz w:val="22"/>
              </w:rPr>
              <w:t>（</w:t>
            </w:r>
            <w:r w:rsidRPr="00156E26">
              <w:rPr>
                <w:rFonts w:ascii="Times New Roman" w:hAnsi="Times New Roman"/>
                <w:kern w:val="0"/>
                <w:sz w:val="22"/>
              </w:rPr>
              <w:t>3</w:t>
            </w:r>
            <w:r w:rsidRPr="00156E26">
              <w:rPr>
                <w:rFonts w:ascii="仿宋" w:eastAsia="仿宋" w:hAnsi="仿宋" w:hint="eastAsia"/>
                <w:kern w:val="0"/>
                <w:sz w:val="22"/>
              </w:rPr>
              <w:t>）通讯和数据处理的解释问题：①使用</w:t>
            </w:r>
            <w:r w:rsidRPr="00156E26">
              <w:rPr>
                <w:rFonts w:ascii="Times New Roman" w:hAnsi="Times New Roman"/>
                <w:kern w:val="0"/>
                <w:sz w:val="22"/>
              </w:rPr>
              <w:t>WiFi</w:t>
            </w:r>
            <w:r w:rsidRPr="00156E26">
              <w:rPr>
                <w:rFonts w:ascii="仿宋" w:eastAsia="仿宋" w:hAnsi="仿宋" w:hint="eastAsia"/>
                <w:kern w:val="0"/>
                <w:sz w:val="22"/>
              </w:rPr>
              <w:t>通讯模式可以和计算机进行通讯，使得后期处理采集的数据能够用计算机数据库进行解释。需要开发软件。②蓝牙通讯，可以和智能手机通讯，经过配套</w:t>
            </w:r>
            <w:r w:rsidRPr="00156E26">
              <w:rPr>
                <w:rFonts w:ascii="Times New Roman" w:hAnsi="Times New Roman"/>
                <w:kern w:val="0"/>
                <w:sz w:val="22"/>
              </w:rPr>
              <w:t>APP</w:t>
            </w:r>
            <w:r w:rsidRPr="00156E26">
              <w:rPr>
                <w:rFonts w:ascii="仿宋" w:eastAsia="仿宋" w:hAnsi="仿宋" w:hint="eastAsia"/>
                <w:kern w:val="0"/>
                <w:sz w:val="22"/>
              </w:rPr>
              <w:t>的数据处理，能够给出数据解释。需要开发</w:t>
            </w:r>
            <w:r w:rsidRPr="00156E26">
              <w:rPr>
                <w:rFonts w:ascii="Times New Roman" w:hAnsi="Times New Roman"/>
                <w:kern w:val="0"/>
                <w:sz w:val="22"/>
              </w:rPr>
              <w:t>APP</w:t>
            </w:r>
            <w:r w:rsidRPr="00156E26">
              <w:rPr>
                <w:rFonts w:ascii="仿宋" w:eastAsia="仿宋" w:hAnsi="仿宋" w:hint="eastAsia"/>
                <w:kern w:val="0"/>
                <w:sz w:val="22"/>
              </w:rPr>
              <w:t>；</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lastRenderedPageBreak/>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梁峰</w:t>
            </w:r>
            <w:r w:rsidRPr="00156E26">
              <w:rPr>
                <w:rFonts w:ascii="Times New Roman" w:hAnsi="Times New Roman"/>
                <w:kern w:val="0"/>
                <w:sz w:val="22"/>
              </w:rPr>
              <w:t xml:space="preserve">      13604341797</w:t>
            </w:r>
            <w:r w:rsidRPr="00156E26">
              <w:rPr>
                <w:rFonts w:ascii="Times New Roman" w:hAnsi="Times New Roman"/>
                <w:kern w:val="0"/>
                <w:sz w:val="22"/>
              </w:rPr>
              <w:br/>
              <w:t>vane.email@163.com</w:t>
            </w:r>
          </w:p>
        </w:tc>
      </w:tr>
      <w:tr w:rsidR="00417E09" w:rsidRPr="00875BEE" w:rsidTr="00417E09">
        <w:trPr>
          <w:trHeight w:val="198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22</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四平市三明换热设备制造有限公司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、希望换热器专家能对企业现有产品进行改进；</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、希望能提供相关技术或联合研发一种电加热集成热交换器，该换热器内部集成高效电加热模块，冷水通过该换热器可被加热到所需求工艺温度；</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、希望能提供相关技术或联合研发一种蓄热箱内置热交换器，该热交换器至于蓄热箱内部，其需要实现换热器内部介质和蓄热箱内部储存介质之间的热交换（蓄热箱内的蓄热材料可以石蜡或其他）。</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马健</w:t>
            </w:r>
            <w:r w:rsidRPr="00156E26">
              <w:rPr>
                <w:rFonts w:ascii="Times New Roman" w:hAnsi="Times New Roman"/>
                <w:kern w:val="0"/>
                <w:sz w:val="22"/>
              </w:rPr>
              <w:t xml:space="preserve">      18743443131    spsanming@163.com</w:t>
            </w:r>
          </w:p>
        </w:tc>
      </w:tr>
      <w:tr w:rsidR="00417E09" w:rsidRPr="00875BEE" w:rsidTr="00417E09">
        <w:trPr>
          <w:trHeight w:val="15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23</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四平浪潮云计算有限公司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、半监督及无监督的词性判定、文本分类和关键词判定算法</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、企业经营情况完美条件下的评级模型算法</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、互联网流通交易数据的安全性</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、互联网特定方面文本标注词库的建立</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、互联网舆情综合评价分析模型系统</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许宁</w:t>
            </w:r>
            <w:r w:rsidRPr="00156E26">
              <w:rPr>
                <w:rFonts w:ascii="Times New Roman" w:hAnsi="Times New Roman"/>
                <w:kern w:val="0"/>
                <w:sz w:val="22"/>
              </w:rPr>
              <w:t xml:space="preserve">      15998881962          xu-ning@inspur.com</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24</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四平市华通链条厂</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计划采用先进的数控冲床，提高生产效率，提升产品制造精度，从原来的</w:t>
            </w:r>
            <w:r w:rsidRPr="00156E26">
              <w:rPr>
                <w:rFonts w:ascii="Times New Roman" w:hAnsi="Times New Roman"/>
                <w:kern w:val="0"/>
                <w:sz w:val="22"/>
              </w:rPr>
              <w:t>IT11</w:t>
            </w:r>
            <w:r w:rsidRPr="00156E26">
              <w:rPr>
                <w:rFonts w:ascii="仿宋" w:eastAsia="仿宋" w:hAnsi="仿宋" w:hint="eastAsia"/>
                <w:kern w:val="0"/>
                <w:sz w:val="22"/>
              </w:rPr>
              <w:t>提高到</w:t>
            </w:r>
            <w:r w:rsidRPr="00156E26">
              <w:rPr>
                <w:rFonts w:ascii="Times New Roman" w:hAnsi="Times New Roman"/>
                <w:kern w:val="0"/>
                <w:sz w:val="22"/>
              </w:rPr>
              <w:t>IT9</w:t>
            </w:r>
            <w:r w:rsidRPr="00156E26">
              <w:rPr>
                <w:rFonts w:ascii="仿宋" w:eastAsia="仿宋" w:hAnsi="仿宋" w:hint="eastAsia"/>
                <w:kern w:val="0"/>
                <w:sz w:val="22"/>
              </w:rPr>
              <w:t>级。引进先进的网带炉，降低成产成本，提高热处理水平。</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翟凤静</w:t>
            </w:r>
            <w:r w:rsidRPr="00156E26">
              <w:rPr>
                <w:rFonts w:ascii="Times New Roman" w:hAnsi="Times New Roman"/>
                <w:kern w:val="0"/>
                <w:sz w:val="22"/>
              </w:rPr>
              <w:t xml:space="preserve">                  0434-3303391    13694005060</w:t>
            </w:r>
            <w:r w:rsidRPr="00156E26">
              <w:rPr>
                <w:rFonts w:ascii="Times New Roman" w:hAnsi="Times New Roman"/>
                <w:kern w:val="0"/>
                <w:sz w:val="22"/>
              </w:rPr>
              <w:br/>
              <w:t>727112485@qq.com</w:t>
            </w:r>
          </w:p>
        </w:tc>
      </w:tr>
      <w:tr w:rsidR="00417E09" w:rsidRPr="00875BEE" w:rsidTr="00417E09">
        <w:trPr>
          <w:trHeight w:val="1335"/>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25</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吉林钰兴机械制造有限公司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热处理件精加刀具。本公司产品大部分都是热处理后精加。（</w:t>
            </w:r>
            <w:r w:rsidRPr="00156E26">
              <w:rPr>
                <w:rFonts w:ascii="Times New Roman" w:hAnsi="Times New Roman"/>
                <w:kern w:val="0"/>
                <w:sz w:val="22"/>
              </w:rPr>
              <w:t>HRC58-62</w:t>
            </w:r>
            <w:r w:rsidRPr="00156E26">
              <w:rPr>
                <w:rFonts w:ascii="仿宋" w:eastAsia="仿宋" w:hAnsi="仿宋" w:hint="eastAsia"/>
                <w:kern w:val="0"/>
                <w:sz w:val="22"/>
              </w:rPr>
              <w:t>）其中有一部分是断续切削、刀具要求坚固耐用。但目前采用的刀具一直未达到使用要求，需求相关技术支持。</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纪晓东</w:t>
            </w:r>
            <w:r w:rsidRPr="00156E26">
              <w:rPr>
                <w:rFonts w:ascii="Times New Roman" w:hAnsi="Times New Roman"/>
                <w:kern w:val="0"/>
                <w:sz w:val="22"/>
              </w:rPr>
              <w:t xml:space="preserve">                   0434-4537666    13331558178          yuxing5555@163.com</w:t>
            </w:r>
          </w:p>
        </w:tc>
      </w:tr>
      <w:tr w:rsidR="00417E09" w:rsidRPr="00875BEE" w:rsidTr="00417E09">
        <w:trPr>
          <w:trHeight w:val="9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26</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吉林省九洲光电科技股份有限公司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专业人才短缺，本公司研发手机保护屏、电子产品保护窗等产品缺少光电子方面专业人才。</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翟阳</w:t>
            </w:r>
            <w:r w:rsidRPr="00156E26">
              <w:rPr>
                <w:rFonts w:ascii="Times New Roman" w:hAnsi="Times New Roman"/>
                <w:kern w:val="0"/>
                <w:sz w:val="22"/>
              </w:rPr>
              <w:t xml:space="preserve">                  0434-7778908    18643442523</w:t>
            </w:r>
          </w:p>
        </w:tc>
      </w:tr>
      <w:tr w:rsidR="00417E09" w:rsidRPr="00875BEE" w:rsidTr="00417E09">
        <w:trPr>
          <w:trHeight w:val="135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27</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双辽市吉利轴承有限公司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解决关键技术难题、新产品开发、引进科技成果</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、新产品开发，产品更新换代；</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、生产加工中技术难题；</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、技术培训、创新工艺、推广。</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王中宝</w:t>
            </w:r>
            <w:r w:rsidRPr="00156E26">
              <w:rPr>
                <w:rFonts w:ascii="Times New Roman" w:hAnsi="Times New Roman"/>
                <w:kern w:val="0"/>
                <w:sz w:val="22"/>
              </w:rPr>
              <w:t xml:space="preserve">    13500847703</w:t>
            </w:r>
          </w:p>
        </w:tc>
      </w:tr>
      <w:tr w:rsidR="00417E09" w:rsidRPr="00875BEE" w:rsidTr="00417E09">
        <w:trPr>
          <w:trHeight w:val="11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28</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四平市风神风机制造有限公司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新产品开发、引进科技成果</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、重型挂车备用液压刹车系统：本公司有一项发明专利（备用刹车系统），急需做出转化方案，并需要技术数据理论上的支持。</w:t>
            </w:r>
            <w:r w:rsidRPr="00156E26">
              <w:rPr>
                <w:rFonts w:ascii="Times New Roman" w:hAnsi="Times New Roman"/>
                <w:kern w:val="0"/>
                <w:sz w:val="22"/>
              </w:rPr>
              <w:t xml:space="preserve">         2</w:t>
            </w:r>
            <w:r w:rsidRPr="00156E26">
              <w:rPr>
                <w:rFonts w:ascii="仿宋" w:eastAsia="仿宋" w:hAnsi="仿宋" w:hint="eastAsia"/>
                <w:kern w:val="0"/>
                <w:sz w:val="22"/>
              </w:rPr>
              <w:t>、生产生物质秸秆颗粒机设备，但缺乏先进的制块工艺及方法与产能的提高技术。</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董娜</w:t>
            </w:r>
            <w:r w:rsidRPr="00156E26">
              <w:rPr>
                <w:rFonts w:ascii="Times New Roman" w:hAnsi="Times New Roman"/>
                <w:kern w:val="0"/>
                <w:sz w:val="22"/>
              </w:rPr>
              <w:t xml:space="preserve">      18628785559           1753165917@qq.com</w:t>
            </w:r>
          </w:p>
        </w:tc>
      </w:tr>
      <w:tr w:rsidR="00417E09" w:rsidRPr="00875BEE" w:rsidTr="00417E09">
        <w:trPr>
          <w:trHeight w:val="1335"/>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29</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吉林鑫兰软件科技有限公司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、图像及视频减量传输；</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、手机打印驱动。</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吴巍</w:t>
            </w:r>
            <w:r w:rsidRPr="00156E26">
              <w:rPr>
                <w:rFonts w:ascii="Times New Roman" w:hAnsi="Times New Roman"/>
                <w:kern w:val="0"/>
                <w:sz w:val="22"/>
              </w:rPr>
              <w:t xml:space="preserve">                      0434-3203622    18904341215</w:t>
            </w:r>
            <w:r w:rsidRPr="00156E26">
              <w:rPr>
                <w:rFonts w:ascii="Times New Roman" w:hAnsi="Times New Roman"/>
                <w:kern w:val="0"/>
                <w:sz w:val="22"/>
              </w:rPr>
              <w:br/>
              <w:t>18904341215@189.cn</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30</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吉林省德盛农牧科技发展有限公司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榛子油抗氧化技术。如何在不添加防腐剂的情况下，保持在空气中榛子油不被氧化或延长保质时间。</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孙越</w:t>
            </w:r>
            <w:r w:rsidRPr="00156E26">
              <w:rPr>
                <w:rFonts w:ascii="Times New Roman" w:hAnsi="Times New Roman"/>
                <w:kern w:val="0"/>
                <w:sz w:val="22"/>
              </w:rPr>
              <w:t xml:space="preserve">                       0431-82643089    18943984861</w:t>
            </w:r>
            <w:r w:rsidRPr="00156E26">
              <w:rPr>
                <w:rFonts w:ascii="Times New Roman" w:hAnsi="Times New Roman"/>
                <w:kern w:val="0"/>
                <w:sz w:val="22"/>
              </w:rPr>
              <w:br/>
              <w:t>992388442@qq.com</w:t>
            </w:r>
          </w:p>
        </w:tc>
      </w:tr>
      <w:tr w:rsidR="00417E09" w:rsidRPr="00875BEE" w:rsidTr="00417E09">
        <w:trPr>
          <w:trHeight w:val="171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31</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吉林省经纬新能源科技有限公司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、高分子密封材料，</w:t>
            </w:r>
            <w:r w:rsidRPr="00156E26">
              <w:rPr>
                <w:rFonts w:ascii="Times New Roman" w:hAnsi="Times New Roman"/>
                <w:kern w:val="0"/>
                <w:sz w:val="22"/>
              </w:rPr>
              <w:t>PCTFE(</w:t>
            </w:r>
            <w:r w:rsidRPr="00156E26">
              <w:rPr>
                <w:rFonts w:ascii="仿宋" w:eastAsia="仿宋" w:hAnsi="仿宋" w:hint="eastAsia"/>
                <w:kern w:val="0"/>
                <w:sz w:val="22"/>
              </w:rPr>
              <w:t>聚三氟氯乙烯</w:t>
            </w:r>
            <w:r w:rsidRPr="00156E26">
              <w:rPr>
                <w:rFonts w:ascii="Times New Roman" w:hAnsi="Times New Roman"/>
                <w:kern w:val="0"/>
                <w:sz w:val="22"/>
              </w:rPr>
              <w:t>)</w:t>
            </w:r>
            <w:r w:rsidRPr="00156E26">
              <w:rPr>
                <w:rFonts w:ascii="仿宋" w:eastAsia="仿宋" w:hAnsi="仿宋" w:hint="eastAsia"/>
                <w:kern w:val="0"/>
                <w:sz w:val="22"/>
              </w:rPr>
              <w:t>棒料，现国内没有能够符合要求的厂家，我公司所用材料均为日本大金公司进口材料，委托台湾工厂加工。材料要求在</w:t>
            </w:r>
            <w:r w:rsidRPr="00156E26">
              <w:rPr>
                <w:rFonts w:ascii="Times New Roman" w:hAnsi="Times New Roman"/>
                <w:kern w:val="0"/>
                <w:sz w:val="22"/>
              </w:rPr>
              <w:t>-162</w:t>
            </w:r>
            <w:r w:rsidRPr="00156E26">
              <w:rPr>
                <w:rFonts w:ascii="仿宋" w:eastAsia="仿宋" w:hAnsi="仿宋" w:hint="eastAsia"/>
                <w:kern w:val="0"/>
                <w:sz w:val="22"/>
              </w:rPr>
              <w:t>℃的条件下，承受一定压力后，能够继续保持韧性，不变硬变脆，不掉渣不裂缝；</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w:t>
            </w:r>
            <w:r w:rsidRPr="00156E26">
              <w:rPr>
                <w:rFonts w:ascii="Times New Roman" w:hAnsi="Times New Roman"/>
                <w:kern w:val="0"/>
                <w:sz w:val="22"/>
              </w:rPr>
              <w:t>LNG</w:t>
            </w:r>
            <w:r w:rsidRPr="00156E26">
              <w:rPr>
                <w:rFonts w:ascii="仿宋" w:eastAsia="仿宋" w:hAnsi="仿宋" w:hint="eastAsia"/>
                <w:kern w:val="0"/>
                <w:sz w:val="22"/>
              </w:rPr>
              <w:t>在通过封闭集装箱箱体时，将冷能在集装箱内部释放，并在出口处完全气化，该如何设计该套集装箱气体装置。</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黄飞</w:t>
            </w:r>
            <w:r w:rsidRPr="00156E26">
              <w:rPr>
                <w:rFonts w:ascii="Times New Roman" w:hAnsi="Times New Roman"/>
                <w:kern w:val="0"/>
                <w:sz w:val="22"/>
              </w:rPr>
              <w:t xml:space="preserve">                      0434-6091789    15943296999</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32</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吉华高新技术有限公司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企业研发平台建设，电子元件共性技术研发测试平台、元器件可靠性测试系统开发。</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共建研发中心</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张飞林</w:t>
            </w:r>
            <w:r w:rsidRPr="00156E26">
              <w:rPr>
                <w:rFonts w:ascii="Times New Roman" w:hAnsi="Times New Roman"/>
                <w:kern w:val="0"/>
                <w:sz w:val="22"/>
              </w:rPr>
              <w:t xml:space="preserve">   13843439760  Chang_feely@foxmail.com</w:t>
            </w:r>
          </w:p>
        </w:tc>
      </w:tr>
      <w:tr w:rsidR="00417E09" w:rsidRPr="00875BEE" w:rsidTr="00417E09">
        <w:trPr>
          <w:trHeight w:val="135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33</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巨润生物技术有限公司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替代抗生素的新型饲料添加剂，由于抗生素的滥用，严重的破坏了食品安全，我们想从源头上解决抗生素滥用的问题，目前公司的思路是开发优良益生菌加活性复配剂或直接开发饲用酶制剂的方式，目前处于小试阶段，现在希望与国内知名动物营养研究机构合作，深入开发这一兼具经济效益与生态效益的新产品。</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合作开发</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刘栩州</w:t>
            </w:r>
            <w:r w:rsidRPr="00156E26">
              <w:rPr>
                <w:rFonts w:ascii="Times New Roman" w:hAnsi="Times New Roman"/>
                <w:kern w:val="0"/>
                <w:sz w:val="22"/>
              </w:rPr>
              <w:t xml:space="preserve">   15204400015</w:t>
            </w:r>
            <w:r w:rsidRPr="00156E26">
              <w:rPr>
                <w:rFonts w:ascii="Times New Roman" w:hAnsi="Times New Roman"/>
                <w:kern w:val="0"/>
                <w:sz w:val="22"/>
              </w:rPr>
              <w:br/>
              <w:t>15204400015@139.com</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34</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双辽市国锋水泥制品有限公司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上透水砖生产项目，现阶段缺少相关技术参数及先进工艺。</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9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35</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吉林远东振云塑业有限公司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、改性树脂水沟沟衬材料的强度指标测试；</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、与水泥沟衬材料相关指标数据的对比试验；</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、改性树脂水沟沟衬型材连接结构的可靠性确认。</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138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36</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吉林钰兴机械制造有限公司</w:t>
            </w:r>
          </w:p>
        </w:tc>
        <w:tc>
          <w:tcPr>
            <w:tcW w:w="1081"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4817"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车轮轮辋生产工艺由人工操作实现机械自动化工作全过程。</w:t>
            </w:r>
            <w:r w:rsidRPr="00156E26">
              <w:rPr>
                <w:rFonts w:ascii="仿宋" w:eastAsia="仿宋" w:hAnsi="仿宋"/>
                <w:kern w:val="0"/>
                <w:sz w:val="22"/>
              </w:rPr>
              <w:br/>
            </w:r>
            <w:r w:rsidRPr="00156E26">
              <w:rPr>
                <w:rFonts w:ascii="仿宋" w:eastAsia="仿宋" w:hAnsi="仿宋" w:hint="eastAsia"/>
                <w:kern w:val="0"/>
                <w:sz w:val="22"/>
              </w:rPr>
              <w:t>技术支撑：需求电器工程师、液压工程师、机械设计工程师</w:t>
            </w:r>
            <w:r w:rsidRPr="00156E26">
              <w:rPr>
                <w:rFonts w:ascii="仿宋" w:eastAsia="仿宋" w:hAnsi="仿宋"/>
                <w:kern w:val="0"/>
                <w:sz w:val="22"/>
              </w:rPr>
              <w:br/>
            </w:r>
            <w:r w:rsidRPr="00156E26">
              <w:rPr>
                <w:rFonts w:ascii="仿宋" w:eastAsia="仿宋" w:hAnsi="仿宋" w:hint="eastAsia"/>
                <w:kern w:val="0"/>
                <w:sz w:val="22"/>
              </w:rPr>
              <w:t>本公司产品大部分都是热处理后精加。（</w:t>
            </w:r>
            <w:r w:rsidRPr="00156E26">
              <w:rPr>
                <w:rFonts w:ascii="Times New Roman" w:hAnsi="Times New Roman"/>
                <w:kern w:val="0"/>
                <w:sz w:val="22"/>
              </w:rPr>
              <w:t>HRC58-62</w:t>
            </w:r>
            <w:r w:rsidRPr="00156E26">
              <w:rPr>
                <w:rFonts w:ascii="仿宋" w:eastAsia="仿宋" w:hAnsi="仿宋" w:hint="eastAsia"/>
                <w:kern w:val="0"/>
                <w:sz w:val="22"/>
              </w:rPr>
              <w:t>）其中有一部分是断续切削、刀具要求坚固耐用。但目前采用的刀具一直未达到使用要求，请求专家帮助解答。</w:t>
            </w:r>
          </w:p>
        </w:tc>
        <w:tc>
          <w:tcPr>
            <w:tcW w:w="1701"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3973"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570"/>
        </w:trPr>
        <w:tc>
          <w:tcPr>
            <w:tcW w:w="14472" w:type="dxa"/>
            <w:gridSpan w:val="9"/>
            <w:tcBorders>
              <w:top w:val="single" w:sz="4" w:space="0" w:color="auto"/>
              <w:left w:val="single" w:sz="4" w:space="0" w:color="auto"/>
              <w:bottom w:val="single" w:sz="4" w:space="0" w:color="auto"/>
              <w:right w:val="single" w:sz="4" w:space="0" w:color="auto"/>
            </w:tcBorders>
            <w:noWrap/>
            <w:vAlign w:val="bottom"/>
          </w:tcPr>
          <w:p w:rsidR="00417E09" w:rsidRPr="00156E26" w:rsidRDefault="00417E09" w:rsidP="003021AC">
            <w:pPr>
              <w:widowControl/>
              <w:jc w:val="center"/>
              <w:rPr>
                <w:rFonts w:ascii="Times New Roman" w:hAnsi="Times New Roman"/>
                <w:kern w:val="0"/>
                <w:sz w:val="36"/>
                <w:szCs w:val="36"/>
              </w:rPr>
            </w:pPr>
            <w:r w:rsidRPr="00156E26">
              <w:rPr>
                <w:rFonts w:ascii="华文中宋" w:eastAsia="华文中宋" w:hAnsi="华文中宋" w:hint="eastAsia"/>
                <w:kern w:val="0"/>
                <w:sz w:val="36"/>
                <w:szCs w:val="36"/>
              </w:rPr>
              <w:t>农业类</w:t>
            </w:r>
          </w:p>
        </w:tc>
      </w:tr>
      <w:tr w:rsidR="00417E09" w:rsidRPr="00875BEE" w:rsidTr="00417E09">
        <w:trPr>
          <w:trHeight w:val="23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37</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吉林省四平东风联合收割机有限公司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解决关键技术难题、新产品开发、引进科技成果、共建研发机构</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、联合收割机操作系统电液化、智能化的研发。</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、收割效果的智能监测研发，如破碎损失率、含水率等指标的自动监测系统；</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、动力为</w:t>
            </w:r>
            <w:r w:rsidRPr="00156E26">
              <w:rPr>
                <w:rFonts w:ascii="Times New Roman" w:hAnsi="Times New Roman"/>
                <w:kern w:val="0"/>
                <w:sz w:val="22"/>
              </w:rPr>
              <w:t>118KW(160</w:t>
            </w:r>
            <w:r w:rsidRPr="00156E26">
              <w:rPr>
                <w:rFonts w:ascii="仿宋" w:eastAsia="仿宋" w:hAnsi="仿宋" w:hint="eastAsia"/>
                <w:kern w:val="0"/>
                <w:sz w:val="22"/>
              </w:rPr>
              <w:t>马力</w:t>
            </w:r>
            <w:r w:rsidRPr="00156E26">
              <w:rPr>
                <w:rFonts w:ascii="Times New Roman" w:hAnsi="Times New Roman"/>
                <w:kern w:val="0"/>
                <w:sz w:val="22"/>
              </w:rPr>
              <w:t>)—162KW</w:t>
            </w:r>
            <w:r w:rsidRPr="00156E26">
              <w:rPr>
                <w:rFonts w:ascii="仿宋" w:eastAsia="仿宋" w:hAnsi="仿宋" w:hint="eastAsia"/>
                <w:kern w:val="0"/>
                <w:sz w:val="22"/>
              </w:rPr>
              <w:t>（</w:t>
            </w:r>
            <w:r w:rsidRPr="00156E26">
              <w:rPr>
                <w:rFonts w:ascii="Times New Roman" w:hAnsi="Times New Roman"/>
                <w:kern w:val="0"/>
                <w:sz w:val="22"/>
              </w:rPr>
              <w:t>220</w:t>
            </w:r>
            <w:r w:rsidRPr="00156E26">
              <w:rPr>
                <w:rFonts w:ascii="仿宋" w:eastAsia="仿宋" w:hAnsi="仿宋" w:hint="eastAsia"/>
                <w:kern w:val="0"/>
                <w:sz w:val="22"/>
              </w:rPr>
              <w:t>马力）大型联合收割机液压无级变速行走驱动前桥的研发；</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、玉米茎秆直接还田、起垄、播种、联合整地机；</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、共建研发机构；</w:t>
            </w:r>
            <w:r w:rsidRPr="00156E26">
              <w:rPr>
                <w:rFonts w:ascii="仿宋" w:eastAsia="仿宋" w:hAnsi="仿宋"/>
                <w:kern w:val="0"/>
                <w:sz w:val="22"/>
              </w:rPr>
              <w:br/>
            </w:r>
            <w:r w:rsidRPr="00156E26">
              <w:rPr>
                <w:rFonts w:ascii="Times New Roman" w:hAnsi="Times New Roman"/>
                <w:kern w:val="0"/>
                <w:sz w:val="22"/>
              </w:rPr>
              <w:t>6</w:t>
            </w:r>
            <w:r w:rsidRPr="00156E26">
              <w:rPr>
                <w:rFonts w:ascii="仿宋" w:eastAsia="仿宋" w:hAnsi="仿宋" w:hint="eastAsia"/>
                <w:kern w:val="0"/>
                <w:sz w:val="22"/>
              </w:rPr>
              <w:t>、高端农机研发人才。</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技术转让、技术入股、联合开发、委托研发、共建研发中心</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张闯</w:t>
            </w:r>
            <w:r w:rsidRPr="00156E26">
              <w:rPr>
                <w:rFonts w:ascii="Times New Roman" w:hAnsi="Times New Roman"/>
                <w:kern w:val="0"/>
                <w:sz w:val="22"/>
              </w:rPr>
              <w:t xml:space="preserve">                      0434-3370618    13904346695 haiyindongfeng@163.com</w:t>
            </w:r>
          </w:p>
        </w:tc>
      </w:tr>
      <w:tr w:rsidR="00417E09" w:rsidRPr="00875BEE" w:rsidTr="00417E09">
        <w:trPr>
          <w:trHeight w:val="9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38</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四平市顺邦农业机械制造有限公司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、自动化缠膜技术研究与开发；</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、自动剪包技术研究与开发；</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、需要解决轮盘式表储割台的研制开发人才。</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魏德胜</w:t>
            </w:r>
            <w:r w:rsidRPr="00156E26">
              <w:rPr>
                <w:rFonts w:ascii="Times New Roman" w:hAnsi="Times New Roman"/>
                <w:kern w:val="0"/>
                <w:sz w:val="22"/>
              </w:rPr>
              <w:t xml:space="preserve">                0434-7778099    18804342777</w:t>
            </w:r>
          </w:p>
        </w:tc>
      </w:tr>
      <w:tr w:rsidR="00417E09" w:rsidRPr="00875BEE" w:rsidTr="00417E09">
        <w:trPr>
          <w:trHeight w:val="216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39</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四平农丰乐农业装备有限公司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需要技术支持合作开发智能型联合整地机，将电子产品及软件等高端技术应用到传统的农机具（灭茬、旋耕、施肥、起垄等双轴作业及多轴作业农机具）上面，操作员在拖拉机驾驶室内可以直观的了解到农机具的多种信息和控制调整机具的各种参数；主要功能：可显示及控制机具转速、速度、作业面积、作业深度、作业宽度、施肥量等；监测土壤硬度及湿度，可存储作业中各项数据，可根据作业量提醒操作员进行保养；需有技术有资质的企业和技术人员共同合作研发新款产品，希望可以借这个平台搭建沟通桥梁。</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合作开发</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闫力朋</w:t>
            </w:r>
            <w:r w:rsidRPr="00156E26">
              <w:rPr>
                <w:rFonts w:ascii="Times New Roman" w:hAnsi="Times New Roman"/>
                <w:kern w:val="0"/>
                <w:sz w:val="22"/>
              </w:rPr>
              <w:t xml:space="preserve">               0434-3310000    13694447222           671447222@qq.com</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40</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伊通满族自治县联众农业机械制造有限公司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秸秆打捆机动力及牵引一体化技术。秸秆打捆机靠外力牵引行走，靠输入动力解决秸秆打捆工作需要动力，不能独立完成秸秆打捆，需要研发动力与行走一体化打捆机械设备。</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合作开发</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关小武</w:t>
            </w:r>
            <w:r w:rsidRPr="00156E26">
              <w:rPr>
                <w:rFonts w:ascii="Times New Roman" w:hAnsi="Times New Roman"/>
                <w:kern w:val="0"/>
                <w:sz w:val="22"/>
              </w:rPr>
              <w:t xml:space="preserve">               0434-4480500    15590413567        1617569659@qq.com</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41</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吉林省德盛农牧科技发展有限公司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如何在不添加防腐剂的情况下，保持在空气中榛子油不被氧化或延长保质时间。</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54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42</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方圆绿品禽类加工有限公司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应用果蔬冷库保鲜及速冻蔬菜环保节能新技术，体现低成本、保鲜期长、产品品质高的特点。实现果蔬返季销售。</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9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43</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吉林孙氏鹿业有限公司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配制酒（鹿酒）在提取中减少或不产生沉淀物的相关技术研究。</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孙会刚</w:t>
            </w:r>
            <w:r w:rsidRPr="00156E26">
              <w:rPr>
                <w:rFonts w:ascii="Times New Roman" w:hAnsi="Times New Roman"/>
                <w:kern w:val="0"/>
                <w:sz w:val="22"/>
              </w:rPr>
              <w:t xml:space="preserve">    18293197777</w:t>
            </w:r>
            <w:r w:rsidRPr="00156E26">
              <w:rPr>
                <w:rFonts w:ascii="Times New Roman" w:hAnsi="Times New Roman"/>
                <w:kern w:val="0"/>
                <w:sz w:val="22"/>
              </w:rPr>
              <w:br/>
              <w:t>562379976@qq.com</w:t>
            </w:r>
          </w:p>
        </w:tc>
      </w:tr>
      <w:tr w:rsidR="00417E09" w:rsidRPr="00875BEE" w:rsidTr="00417E09">
        <w:trPr>
          <w:trHeight w:val="6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44</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天成玉米开发有限公司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完成肌醇在保健品和医药领域的临床验证；</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喷浆玉米皮中毒素偏高的问题。</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r w:rsidR="00417E09" w:rsidRPr="00875BEE" w:rsidTr="00417E09">
        <w:trPr>
          <w:trHeight w:val="585"/>
        </w:trPr>
        <w:tc>
          <w:tcPr>
            <w:tcW w:w="14472" w:type="dxa"/>
            <w:gridSpan w:val="9"/>
            <w:tcBorders>
              <w:top w:val="single" w:sz="4" w:space="0" w:color="auto"/>
              <w:left w:val="single" w:sz="4" w:space="0" w:color="auto"/>
              <w:bottom w:val="single" w:sz="4" w:space="0" w:color="auto"/>
              <w:right w:val="single" w:sz="4" w:space="0" w:color="auto"/>
            </w:tcBorders>
            <w:noWrap/>
            <w:vAlign w:val="bottom"/>
          </w:tcPr>
          <w:p w:rsidR="00417E09" w:rsidRPr="00156E26" w:rsidRDefault="00417E09" w:rsidP="003021AC">
            <w:pPr>
              <w:widowControl/>
              <w:jc w:val="center"/>
              <w:rPr>
                <w:rFonts w:ascii="Times New Roman" w:hAnsi="Times New Roman"/>
                <w:kern w:val="0"/>
                <w:sz w:val="36"/>
                <w:szCs w:val="36"/>
              </w:rPr>
            </w:pPr>
            <w:r w:rsidRPr="00156E26">
              <w:rPr>
                <w:rFonts w:ascii="华文中宋" w:eastAsia="华文中宋" w:hAnsi="华文中宋" w:hint="eastAsia"/>
                <w:kern w:val="0"/>
                <w:sz w:val="36"/>
                <w:szCs w:val="36"/>
              </w:rPr>
              <w:t>医药类</w:t>
            </w:r>
          </w:p>
        </w:tc>
      </w:tr>
      <w:tr w:rsidR="00417E09" w:rsidRPr="00875BEE" w:rsidTr="00417E09">
        <w:trPr>
          <w:trHeight w:val="12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lastRenderedPageBreak/>
              <w:t>45</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吉林益民堂制药有限公司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解决关键技术难题、新产品开发及其他</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、我公司多年来十分注重新品种研发，与多所高校合作，需要药品研发专业技术支持；</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、需要药学专业的研发技术人才。</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李艳茹</w:t>
            </w:r>
            <w:r w:rsidRPr="00156E26">
              <w:rPr>
                <w:rFonts w:ascii="Times New Roman" w:hAnsi="Times New Roman"/>
                <w:kern w:val="0"/>
                <w:sz w:val="22"/>
              </w:rPr>
              <w:t xml:space="preserve">    </w:t>
            </w:r>
            <w:r w:rsidRPr="00156E26">
              <w:rPr>
                <w:rFonts w:ascii="Times New Roman" w:hAnsi="Times New Roman"/>
                <w:kern w:val="0"/>
                <w:sz w:val="22"/>
              </w:rPr>
              <w:br/>
              <w:t xml:space="preserve">0434-5089050    </w:t>
            </w:r>
            <w:r w:rsidRPr="00156E26">
              <w:rPr>
                <w:rFonts w:ascii="Times New Roman" w:hAnsi="Times New Roman"/>
                <w:kern w:val="0"/>
                <w:sz w:val="22"/>
              </w:rPr>
              <w:br/>
              <w:t>13604342008</w:t>
            </w:r>
            <w:r w:rsidRPr="00156E26">
              <w:rPr>
                <w:rFonts w:ascii="Times New Roman" w:hAnsi="Times New Roman"/>
                <w:kern w:val="0"/>
                <w:sz w:val="22"/>
              </w:rPr>
              <w:br/>
              <w:t>ymtkfb@126.com</w:t>
            </w:r>
          </w:p>
        </w:tc>
      </w:tr>
      <w:tr w:rsidR="00417E09" w:rsidRPr="00875BEE" w:rsidTr="00417E09">
        <w:trPr>
          <w:trHeight w:val="117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46</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吉林省拓华生物科技有限公司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合作开发</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仿宋" w:eastAsia="仿宋" w:hAnsi="仿宋" w:hint="eastAsia"/>
                <w:kern w:val="0"/>
                <w:sz w:val="22"/>
              </w:rPr>
              <w:t>需</w:t>
            </w:r>
            <w:r w:rsidRPr="00156E26">
              <w:rPr>
                <w:rFonts w:ascii="Times New Roman" w:hAnsi="Times New Roman"/>
                <w:kern w:val="0"/>
                <w:sz w:val="22"/>
              </w:rPr>
              <w:t>CART</w:t>
            </w:r>
            <w:r w:rsidRPr="00156E26">
              <w:rPr>
                <w:rFonts w:ascii="仿宋" w:eastAsia="仿宋" w:hAnsi="仿宋" w:hint="eastAsia"/>
                <w:kern w:val="0"/>
                <w:sz w:val="22"/>
              </w:rPr>
              <w:t>细胞病毒构建技术支持，需聘请</w:t>
            </w:r>
            <w:r w:rsidRPr="00156E26">
              <w:rPr>
                <w:rFonts w:ascii="Times New Roman" w:hAnsi="Times New Roman"/>
                <w:kern w:val="0"/>
                <w:sz w:val="22"/>
              </w:rPr>
              <w:t>CART</w:t>
            </w:r>
            <w:r w:rsidRPr="00156E26">
              <w:rPr>
                <w:rFonts w:ascii="仿宋" w:eastAsia="仿宋" w:hAnsi="仿宋" w:hint="eastAsia"/>
                <w:kern w:val="0"/>
                <w:sz w:val="22"/>
              </w:rPr>
              <w:t>病毒构建专家或者具有相关工作经验的人员，能成功构建</w:t>
            </w:r>
            <w:r w:rsidRPr="00156E26">
              <w:rPr>
                <w:rFonts w:ascii="Times New Roman" w:hAnsi="Times New Roman"/>
                <w:kern w:val="0"/>
                <w:sz w:val="22"/>
              </w:rPr>
              <w:t>B</w:t>
            </w:r>
            <w:r w:rsidRPr="00156E26">
              <w:rPr>
                <w:rFonts w:ascii="仿宋" w:eastAsia="仿宋" w:hAnsi="仿宋" w:hint="eastAsia"/>
                <w:kern w:val="0"/>
                <w:sz w:val="22"/>
              </w:rPr>
              <w:t>淋巴细胞白血病、乳腺癌、结、直肠癌等不同肿瘤的</w:t>
            </w:r>
            <w:r w:rsidRPr="00156E26">
              <w:rPr>
                <w:rFonts w:ascii="Times New Roman" w:hAnsi="Times New Roman"/>
                <w:kern w:val="0"/>
                <w:sz w:val="22"/>
              </w:rPr>
              <w:t>CART</w:t>
            </w:r>
            <w:r w:rsidRPr="00156E26">
              <w:rPr>
                <w:rFonts w:ascii="仿宋" w:eastAsia="仿宋" w:hAnsi="仿宋" w:hint="eastAsia"/>
                <w:kern w:val="0"/>
                <w:sz w:val="22"/>
              </w:rPr>
              <w:t>慢病毒载体，在肿瘤的靶向治疗技术方面取得更好的成果，希望借助这个平台搭建沟通桥梁。</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庄德威</w:t>
            </w:r>
            <w:r w:rsidRPr="00156E26">
              <w:rPr>
                <w:rFonts w:ascii="Times New Roman" w:hAnsi="Times New Roman"/>
                <w:kern w:val="0"/>
                <w:sz w:val="22"/>
              </w:rPr>
              <w:t xml:space="preserve">    </w:t>
            </w:r>
            <w:r w:rsidRPr="00156E26">
              <w:rPr>
                <w:rFonts w:ascii="Times New Roman" w:hAnsi="Times New Roman"/>
                <w:kern w:val="0"/>
                <w:sz w:val="22"/>
              </w:rPr>
              <w:br/>
              <w:t>18744405939</w:t>
            </w:r>
          </w:p>
        </w:tc>
      </w:tr>
      <w:tr w:rsidR="00417E09" w:rsidRPr="00875BEE" w:rsidTr="00417E09">
        <w:trPr>
          <w:trHeight w:val="60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47</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比智高药业有限公司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、关于比智高赖氨酸磷酸氢钙对脑瘫患儿临床治疗效果的论证；</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、富硒矿泉对防癌方面作用机理的理论支撑。</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牟华兴</w:t>
            </w:r>
            <w:r w:rsidRPr="00156E26">
              <w:rPr>
                <w:rFonts w:ascii="Times New Roman" w:hAnsi="Times New Roman"/>
                <w:kern w:val="0"/>
                <w:sz w:val="22"/>
              </w:rPr>
              <w:t xml:space="preserve">    13244444066</w:t>
            </w:r>
          </w:p>
        </w:tc>
      </w:tr>
      <w:tr w:rsidR="00417E09" w:rsidRPr="00875BEE" w:rsidTr="00417E09">
        <w:trPr>
          <w:trHeight w:val="4320"/>
        </w:trPr>
        <w:tc>
          <w:tcPr>
            <w:tcW w:w="903" w:type="dxa"/>
            <w:tcBorders>
              <w:top w:val="nil"/>
              <w:left w:val="single" w:sz="4" w:space="0" w:color="auto"/>
              <w:bottom w:val="single" w:sz="4" w:space="0" w:color="auto"/>
              <w:right w:val="single" w:sz="4" w:space="0" w:color="auto"/>
            </w:tcBorders>
            <w:noWrap/>
            <w:vAlign w:val="center"/>
          </w:tcPr>
          <w:p w:rsidR="00417E09" w:rsidRPr="00156E26" w:rsidRDefault="00417E09" w:rsidP="003021AC">
            <w:pPr>
              <w:widowControl/>
              <w:jc w:val="center"/>
              <w:rPr>
                <w:rFonts w:ascii="Times New Roman" w:hAnsi="Times New Roman"/>
                <w:kern w:val="0"/>
                <w:sz w:val="28"/>
                <w:szCs w:val="28"/>
              </w:rPr>
            </w:pPr>
            <w:r w:rsidRPr="00156E26">
              <w:rPr>
                <w:rFonts w:ascii="Times New Roman" w:hAnsi="Times New Roman"/>
                <w:kern w:val="0"/>
                <w:sz w:val="28"/>
                <w:szCs w:val="28"/>
              </w:rPr>
              <w:t>48</w:t>
            </w:r>
          </w:p>
        </w:tc>
        <w:tc>
          <w:tcPr>
            <w:tcW w:w="1997"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仿宋" w:eastAsia="仿宋" w:hAnsi="仿宋" w:hint="eastAsia"/>
                <w:kern w:val="0"/>
                <w:sz w:val="22"/>
              </w:rPr>
              <w:t>吉林吉春制药股份有限公司</w:t>
            </w:r>
          </w:p>
        </w:tc>
        <w:tc>
          <w:tcPr>
            <w:tcW w:w="132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c>
          <w:tcPr>
            <w:tcW w:w="5980"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left"/>
              <w:rPr>
                <w:rFonts w:ascii="Times New Roman" w:hAnsi="Times New Roman"/>
                <w:kern w:val="0"/>
              </w:rPr>
            </w:pPr>
            <w:r w:rsidRPr="00156E26">
              <w:rPr>
                <w:rFonts w:ascii="Times New Roman" w:hAnsi="Times New Roman"/>
                <w:kern w:val="0"/>
                <w:sz w:val="22"/>
              </w:rPr>
              <w:t>1</w:t>
            </w:r>
            <w:r w:rsidRPr="00156E26">
              <w:rPr>
                <w:rFonts w:ascii="仿宋" w:eastAsia="仿宋" w:hAnsi="仿宋" w:hint="eastAsia"/>
                <w:kern w:val="0"/>
                <w:sz w:val="22"/>
              </w:rPr>
              <w:t>、提取浓缩工艺研究：白芷采取</w:t>
            </w:r>
            <w:r w:rsidRPr="00156E26">
              <w:rPr>
                <w:rFonts w:ascii="Times New Roman" w:hAnsi="Times New Roman"/>
                <w:kern w:val="0"/>
                <w:sz w:val="22"/>
              </w:rPr>
              <w:t>65%</w:t>
            </w:r>
            <w:r w:rsidRPr="00156E26">
              <w:rPr>
                <w:rFonts w:ascii="仿宋" w:eastAsia="仿宋" w:hAnsi="仿宋" w:hint="eastAsia"/>
                <w:kern w:val="0"/>
                <w:sz w:val="22"/>
              </w:rPr>
              <w:t>乙醇渗漉的方法提取，欧前胡素转移率低，因此需要摸索提取工艺参数，提高其含量；</w:t>
            </w:r>
            <w:r w:rsidRPr="00156E26">
              <w:rPr>
                <w:rFonts w:ascii="仿宋" w:eastAsia="仿宋" w:hAnsi="仿宋"/>
                <w:kern w:val="0"/>
                <w:sz w:val="22"/>
              </w:rPr>
              <w:br/>
            </w:r>
            <w:r w:rsidRPr="00156E26">
              <w:rPr>
                <w:rFonts w:ascii="Times New Roman" w:hAnsi="Times New Roman"/>
                <w:kern w:val="0"/>
                <w:sz w:val="22"/>
              </w:rPr>
              <w:t>2</w:t>
            </w:r>
            <w:r w:rsidRPr="00156E26">
              <w:rPr>
                <w:rFonts w:ascii="仿宋" w:eastAsia="仿宋" w:hAnsi="仿宋" w:hint="eastAsia"/>
                <w:kern w:val="0"/>
                <w:sz w:val="22"/>
              </w:rPr>
              <w:t>、黄柏的提取工艺研究：使用</w:t>
            </w:r>
            <w:r w:rsidRPr="00156E26">
              <w:rPr>
                <w:rFonts w:ascii="Times New Roman" w:hAnsi="Times New Roman"/>
                <w:kern w:val="0"/>
                <w:sz w:val="22"/>
              </w:rPr>
              <w:t>85%</w:t>
            </w:r>
            <w:r w:rsidRPr="00156E26">
              <w:rPr>
                <w:rFonts w:ascii="仿宋" w:eastAsia="仿宋" w:hAnsi="仿宋" w:hint="eastAsia"/>
                <w:kern w:val="0"/>
                <w:sz w:val="22"/>
              </w:rPr>
              <w:t>乙醇回流提取三次，每次</w:t>
            </w:r>
            <w:r w:rsidRPr="00156E26">
              <w:rPr>
                <w:rFonts w:ascii="Times New Roman" w:hAnsi="Times New Roman"/>
                <w:kern w:val="0"/>
                <w:sz w:val="22"/>
              </w:rPr>
              <w:t>1.5</w:t>
            </w:r>
            <w:r w:rsidRPr="00156E26">
              <w:rPr>
                <w:rFonts w:ascii="仿宋" w:eastAsia="仿宋" w:hAnsi="仿宋" w:hint="eastAsia"/>
                <w:kern w:val="0"/>
                <w:sz w:val="22"/>
              </w:rPr>
              <w:t>小时。采用此种方法盐酸小檗碱存在回收率低的问题，需优化工艺参数，提高其含量；</w:t>
            </w:r>
            <w:r w:rsidRPr="00156E26">
              <w:rPr>
                <w:rFonts w:ascii="仿宋" w:eastAsia="仿宋" w:hAnsi="仿宋"/>
                <w:kern w:val="0"/>
                <w:sz w:val="22"/>
              </w:rPr>
              <w:br/>
            </w:r>
            <w:r w:rsidRPr="00156E26">
              <w:rPr>
                <w:rFonts w:ascii="Times New Roman" w:hAnsi="Times New Roman"/>
                <w:kern w:val="0"/>
                <w:sz w:val="22"/>
              </w:rPr>
              <w:t>3</w:t>
            </w:r>
            <w:r w:rsidRPr="00156E26">
              <w:rPr>
                <w:rFonts w:ascii="仿宋" w:eastAsia="仿宋" w:hAnsi="仿宋" w:hint="eastAsia"/>
                <w:kern w:val="0"/>
                <w:sz w:val="22"/>
              </w:rPr>
              <w:t>、党参的提取工艺研究：水提二次，第一次</w:t>
            </w:r>
            <w:r w:rsidRPr="00156E26">
              <w:rPr>
                <w:rFonts w:ascii="Times New Roman" w:hAnsi="Times New Roman"/>
                <w:kern w:val="0"/>
                <w:sz w:val="22"/>
              </w:rPr>
              <w:t>1.5</w:t>
            </w:r>
            <w:r w:rsidRPr="00156E26">
              <w:rPr>
                <w:rFonts w:ascii="仿宋" w:eastAsia="仿宋" w:hAnsi="仿宋" w:hint="eastAsia"/>
                <w:kern w:val="0"/>
                <w:sz w:val="22"/>
              </w:rPr>
              <w:t>小时，第二次</w:t>
            </w:r>
            <w:r w:rsidRPr="00156E26">
              <w:rPr>
                <w:rFonts w:ascii="Times New Roman" w:hAnsi="Times New Roman"/>
                <w:kern w:val="0"/>
                <w:sz w:val="22"/>
              </w:rPr>
              <w:t>1</w:t>
            </w:r>
            <w:r w:rsidRPr="00156E26">
              <w:rPr>
                <w:rFonts w:ascii="仿宋" w:eastAsia="仿宋" w:hAnsi="仿宋" w:hint="eastAsia"/>
                <w:kern w:val="0"/>
                <w:sz w:val="22"/>
              </w:rPr>
              <w:t>小时。静置</w:t>
            </w:r>
            <w:r w:rsidRPr="00156E26">
              <w:rPr>
                <w:rFonts w:ascii="Times New Roman" w:hAnsi="Times New Roman"/>
                <w:kern w:val="0"/>
                <w:sz w:val="22"/>
              </w:rPr>
              <w:t>24</w:t>
            </w:r>
            <w:r w:rsidRPr="00156E26">
              <w:rPr>
                <w:rFonts w:ascii="仿宋" w:eastAsia="仿宋" w:hAnsi="仿宋" w:hint="eastAsia"/>
                <w:kern w:val="0"/>
                <w:sz w:val="22"/>
              </w:rPr>
              <w:t>小时，滤液浓缩，加醇至含醇量</w:t>
            </w:r>
            <w:r w:rsidRPr="00156E26">
              <w:rPr>
                <w:rFonts w:ascii="Times New Roman" w:hAnsi="Times New Roman"/>
                <w:kern w:val="0"/>
                <w:sz w:val="22"/>
              </w:rPr>
              <w:t>50%</w:t>
            </w:r>
            <w:r w:rsidRPr="00156E26">
              <w:rPr>
                <w:rFonts w:ascii="仿宋" w:eastAsia="仿宋" w:hAnsi="仿宋" w:hint="eastAsia"/>
                <w:kern w:val="0"/>
                <w:sz w:val="22"/>
              </w:rPr>
              <w:t>，静置滤过浓缩。党参中阿魏酸转移率低，需提供其转移率；</w:t>
            </w:r>
            <w:r w:rsidRPr="00156E26">
              <w:rPr>
                <w:rFonts w:ascii="仿宋" w:eastAsia="仿宋" w:hAnsi="仿宋"/>
                <w:kern w:val="0"/>
                <w:sz w:val="22"/>
              </w:rPr>
              <w:br/>
            </w:r>
            <w:r w:rsidRPr="00156E26">
              <w:rPr>
                <w:rFonts w:ascii="Times New Roman" w:hAnsi="Times New Roman"/>
                <w:kern w:val="0"/>
                <w:sz w:val="22"/>
              </w:rPr>
              <w:t>4</w:t>
            </w:r>
            <w:r w:rsidRPr="00156E26">
              <w:rPr>
                <w:rFonts w:ascii="仿宋" w:eastAsia="仿宋" w:hAnsi="仿宋" w:hint="eastAsia"/>
                <w:kern w:val="0"/>
                <w:sz w:val="22"/>
              </w:rPr>
              <w:t>、淫羊藿的提取工艺研究：水提三次，第一次</w:t>
            </w:r>
            <w:r w:rsidRPr="00156E26">
              <w:rPr>
                <w:rFonts w:ascii="Times New Roman" w:hAnsi="Times New Roman"/>
                <w:kern w:val="0"/>
                <w:sz w:val="22"/>
              </w:rPr>
              <w:t>2</w:t>
            </w:r>
            <w:r w:rsidRPr="00156E26">
              <w:rPr>
                <w:rFonts w:ascii="仿宋" w:eastAsia="仿宋" w:hAnsi="仿宋" w:hint="eastAsia"/>
                <w:kern w:val="0"/>
                <w:sz w:val="22"/>
              </w:rPr>
              <w:t>小时，第二、三次各</w:t>
            </w:r>
            <w:r w:rsidRPr="00156E26">
              <w:rPr>
                <w:rFonts w:ascii="Times New Roman" w:hAnsi="Times New Roman"/>
                <w:kern w:val="0"/>
                <w:sz w:val="22"/>
              </w:rPr>
              <w:t>1</w:t>
            </w:r>
            <w:r w:rsidRPr="00156E26">
              <w:rPr>
                <w:rFonts w:ascii="仿宋" w:eastAsia="仿宋" w:hAnsi="仿宋" w:hint="eastAsia"/>
                <w:kern w:val="0"/>
                <w:sz w:val="22"/>
              </w:rPr>
              <w:t>小时。淫羊藿苷含量达不到品种质量标准中含量限度；</w:t>
            </w:r>
            <w:r w:rsidRPr="00156E26">
              <w:rPr>
                <w:rFonts w:ascii="仿宋" w:eastAsia="仿宋" w:hAnsi="仿宋"/>
                <w:kern w:val="0"/>
                <w:sz w:val="22"/>
              </w:rPr>
              <w:br/>
            </w:r>
            <w:r w:rsidRPr="00156E26">
              <w:rPr>
                <w:rFonts w:ascii="Times New Roman" w:hAnsi="Times New Roman"/>
                <w:kern w:val="0"/>
                <w:sz w:val="22"/>
              </w:rPr>
              <w:t>5</w:t>
            </w:r>
            <w:r w:rsidRPr="00156E26">
              <w:rPr>
                <w:rFonts w:ascii="仿宋" w:eastAsia="仿宋" w:hAnsi="仿宋" w:hint="eastAsia"/>
                <w:kern w:val="0"/>
                <w:sz w:val="22"/>
              </w:rPr>
              <w:t>、含挥发油类药材提取工艺研究：含挥发油类药材挥发油收率仅</w:t>
            </w:r>
            <w:r w:rsidRPr="00156E26">
              <w:rPr>
                <w:rFonts w:ascii="Times New Roman" w:hAnsi="Times New Roman"/>
                <w:kern w:val="0"/>
                <w:sz w:val="22"/>
              </w:rPr>
              <w:t>0.5</w:t>
            </w:r>
            <w:r w:rsidRPr="00156E26">
              <w:rPr>
                <w:rFonts w:ascii="仿宋" w:eastAsia="仿宋" w:hAnsi="仿宋" w:hint="eastAsia"/>
                <w:kern w:val="0"/>
                <w:sz w:val="22"/>
              </w:rPr>
              <w:t>～</w:t>
            </w:r>
            <w:r w:rsidRPr="00156E26">
              <w:rPr>
                <w:rFonts w:ascii="Times New Roman" w:hAnsi="Times New Roman"/>
                <w:kern w:val="0"/>
                <w:sz w:val="22"/>
              </w:rPr>
              <w:t>1‰</w:t>
            </w:r>
            <w:r w:rsidRPr="00156E26">
              <w:rPr>
                <w:rFonts w:ascii="仿宋" w:eastAsia="仿宋" w:hAnsi="仿宋" w:hint="eastAsia"/>
                <w:kern w:val="0"/>
                <w:sz w:val="22"/>
              </w:rPr>
              <w:t>，需提高其收率；</w:t>
            </w:r>
            <w:r w:rsidRPr="00156E26">
              <w:rPr>
                <w:rFonts w:ascii="仿宋" w:eastAsia="仿宋" w:hAnsi="仿宋"/>
                <w:kern w:val="0"/>
                <w:sz w:val="22"/>
              </w:rPr>
              <w:br/>
            </w:r>
            <w:r w:rsidRPr="00156E26">
              <w:rPr>
                <w:rFonts w:ascii="Times New Roman" w:hAnsi="Times New Roman"/>
                <w:kern w:val="0"/>
                <w:sz w:val="22"/>
              </w:rPr>
              <w:t>6</w:t>
            </w:r>
            <w:r w:rsidRPr="00156E26">
              <w:rPr>
                <w:rFonts w:ascii="仿宋" w:eastAsia="仿宋" w:hAnsi="仿宋" w:hint="eastAsia"/>
                <w:kern w:val="0"/>
                <w:sz w:val="22"/>
              </w:rPr>
              <w:t>、何首乌干燥灭菌工艺研究：何首乌生药入药需干燥灭</w:t>
            </w:r>
            <w:r w:rsidRPr="00156E26">
              <w:rPr>
                <w:rFonts w:ascii="仿宋" w:eastAsia="仿宋" w:hAnsi="仿宋" w:hint="eastAsia"/>
                <w:kern w:val="0"/>
                <w:sz w:val="22"/>
              </w:rPr>
              <w:lastRenderedPageBreak/>
              <w:t>菌，灭菌后</w:t>
            </w:r>
            <w:r w:rsidRPr="00156E26">
              <w:rPr>
                <w:rFonts w:ascii="Times New Roman" w:hAnsi="Times New Roman"/>
                <w:kern w:val="0"/>
                <w:sz w:val="22"/>
              </w:rPr>
              <w:t>2,3,5,4-</w:t>
            </w:r>
            <w:r w:rsidRPr="00156E26">
              <w:rPr>
                <w:rFonts w:ascii="仿宋" w:eastAsia="仿宋" w:hAnsi="仿宋" w:hint="eastAsia"/>
                <w:kern w:val="0"/>
                <w:sz w:val="22"/>
              </w:rPr>
              <w:t>四羟基二苯乙烯</w:t>
            </w:r>
            <w:r w:rsidRPr="00156E26">
              <w:rPr>
                <w:rFonts w:ascii="Times New Roman" w:hAnsi="Times New Roman"/>
                <w:kern w:val="0"/>
                <w:sz w:val="22"/>
              </w:rPr>
              <w:t>-2-O-β-D-</w:t>
            </w:r>
            <w:r w:rsidRPr="00156E26">
              <w:rPr>
                <w:rFonts w:ascii="仿宋" w:eastAsia="仿宋" w:hAnsi="仿宋" w:hint="eastAsia"/>
                <w:kern w:val="0"/>
                <w:sz w:val="22"/>
              </w:rPr>
              <w:t>葡萄糖苷含量降低，不能满足产品要求。</w:t>
            </w:r>
          </w:p>
        </w:tc>
        <w:tc>
          <w:tcPr>
            <w:tcW w:w="1708" w:type="dxa"/>
            <w:gridSpan w:val="2"/>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lastRenderedPageBreak/>
              <w:t xml:space="preserve">　</w:t>
            </w:r>
          </w:p>
        </w:tc>
        <w:tc>
          <w:tcPr>
            <w:tcW w:w="2564" w:type="dxa"/>
            <w:tcBorders>
              <w:top w:val="nil"/>
              <w:left w:val="nil"/>
              <w:bottom w:val="single" w:sz="4" w:space="0" w:color="auto"/>
              <w:right w:val="single" w:sz="4" w:space="0" w:color="auto"/>
            </w:tcBorders>
            <w:vAlign w:val="center"/>
          </w:tcPr>
          <w:p w:rsidR="00417E09" w:rsidRPr="00156E26" w:rsidRDefault="00417E09" w:rsidP="003021AC">
            <w:pPr>
              <w:widowControl/>
              <w:jc w:val="center"/>
              <w:rPr>
                <w:rFonts w:ascii="Times New Roman" w:hAnsi="Times New Roman"/>
                <w:kern w:val="0"/>
              </w:rPr>
            </w:pPr>
            <w:r w:rsidRPr="00156E26">
              <w:rPr>
                <w:rFonts w:ascii="Times New Roman" w:hAnsi="Times New Roman" w:hint="eastAsia"/>
                <w:kern w:val="0"/>
                <w:sz w:val="22"/>
              </w:rPr>
              <w:t xml:space="preserve">　</w:t>
            </w:r>
          </w:p>
        </w:tc>
      </w:tr>
    </w:tbl>
    <w:p w:rsidR="00417E09" w:rsidRDefault="00417E09" w:rsidP="001766E8">
      <w:pPr>
        <w:spacing w:line="600" w:lineRule="exact"/>
        <w:rPr>
          <w:rFonts w:ascii="仿宋_GB2312" w:eastAsia="仿宋_GB2312" w:hAnsi="仿宋_GB2312" w:cs="仿宋_GB2312"/>
          <w:bCs/>
          <w:sz w:val="32"/>
          <w:szCs w:val="32"/>
        </w:rPr>
        <w:sectPr w:rsidR="00417E09" w:rsidSect="00FB4316">
          <w:pgSz w:w="16838" w:h="11906" w:orient="landscape"/>
          <w:pgMar w:top="1800" w:right="1440" w:bottom="1800" w:left="1440" w:header="851" w:footer="992" w:gutter="0"/>
          <w:cols w:space="425"/>
          <w:docGrid w:type="lines" w:linePitch="312"/>
        </w:sectPr>
      </w:pPr>
    </w:p>
    <w:p w:rsidR="004358AB" w:rsidRDefault="004358AB" w:rsidP="001766E8">
      <w:pPr>
        <w:spacing w:line="220" w:lineRule="atLeast"/>
      </w:pPr>
    </w:p>
    <w:sectPr w:rsidR="004358AB" w:rsidSect="00FB431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93" w:rsidRDefault="00786593" w:rsidP="00417E09">
      <w:r>
        <w:separator/>
      </w:r>
    </w:p>
  </w:endnote>
  <w:endnote w:type="continuationSeparator" w:id="0">
    <w:p w:rsidR="00786593" w:rsidRDefault="00786593" w:rsidP="00417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93" w:rsidRDefault="00786593" w:rsidP="00417E09">
      <w:r>
        <w:separator/>
      </w:r>
    </w:p>
  </w:footnote>
  <w:footnote w:type="continuationSeparator" w:id="0">
    <w:p w:rsidR="00786593" w:rsidRDefault="00786593" w:rsidP="00417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5B8B"/>
    <w:multiLevelType w:val="singleLevel"/>
    <w:tmpl w:val="59335B8B"/>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766E8"/>
    <w:rsid w:val="001B1D3E"/>
    <w:rsid w:val="00323B43"/>
    <w:rsid w:val="003D37D8"/>
    <w:rsid w:val="00417E09"/>
    <w:rsid w:val="00426133"/>
    <w:rsid w:val="004358AB"/>
    <w:rsid w:val="00786593"/>
    <w:rsid w:val="00895103"/>
    <w:rsid w:val="008B7726"/>
    <w:rsid w:val="00D31D50"/>
    <w:rsid w:val="00F95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09"/>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E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17E09"/>
    <w:rPr>
      <w:rFonts w:ascii="Tahoma" w:hAnsi="Tahoma"/>
      <w:sz w:val="18"/>
      <w:szCs w:val="18"/>
    </w:rPr>
  </w:style>
  <w:style w:type="paragraph" w:styleId="a4">
    <w:name w:val="footer"/>
    <w:basedOn w:val="a"/>
    <w:link w:val="Char0"/>
    <w:uiPriority w:val="99"/>
    <w:semiHidden/>
    <w:unhideWhenUsed/>
    <w:rsid w:val="00417E09"/>
    <w:pPr>
      <w:tabs>
        <w:tab w:val="center" w:pos="4153"/>
        <w:tab w:val="right" w:pos="8306"/>
      </w:tabs>
    </w:pPr>
    <w:rPr>
      <w:sz w:val="18"/>
      <w:szCs w:val="18"/>
    </w:rPr>
  </w:style>
  <w:style w:type="character" w:customStyle="1" w:styleId="Char0">
    <w:name w:val="页脚 Char"/>
    <w:basedOn w:val="a0"/>
    <w:link w:val="a4"/>
    <w:uiPriority w:val="99"/>
    <w:semiHidden/>
    <w:rsid w:val="00417E09"/>
    <w:rPr>
      <w:rFonts w:ascii="Tahoma" w:hAnsi="Tahoma"/>
      <w:sz w:val="18"/>
      <w:szCs w:val="18"/>
    </w:rPr>
  </w:style>
  <w:style w:type="paragraph" w:styleId="a5">
    <w:name w:val="Balloon Text"/>
    <w:basedOn w:val="a"/>
    <w:link w:val="Char1"/>
    <w:uiPriority w:val="99"/>
    <w:semiHidden/>
    <w:rsid w:val="00417E09"/>
    <w:rPr>
      <w:sz w:val="18"/>
      <w:szCs w:val="18"/>
    </w:rPr>
  </w:style>
  <w:style w:type="character" w:customStyle="1" w:styleId="Char1">
    <w:name w:val="批注框文本 Char"/>
    <w:basedOn w:val="a0"/>
    <w:link w:val="a5"/>
    <w:uiPriority w:val="99"/>
    <w:semiHidden/>
    <w:rsid w:val="00417E09"/>
    <w:rPr>
      <w:rFonts w:ascii="Calibri" w:eastAsia="宋体" w:hAnsi="Calibri" w:cs="Times New Roman"/>
      <w:kern w:val="2"/>
      <w:sz w:val="18"/>
      <w:szCs w:val="18"/>
    </w:rPr>
  </w:style>
  <w:style w:type="paragraph" w:styleId="a6">
    <w:name w:val="Date"/>
    <w:basedOn w:val="a"/>
    <w:next w:val="a"/>
    <w:link w:val="Char2"/>
    <w:uiPriority w:val="99"/>
    <w:semiHidden/>
    <w:rsid w:val="00417E09"/>
    <w:pPr>
      <w:ind w:leftChars="2500" w:left="100"/>
    </w:pPr>
  </w:style>
  <w:style w:type="character" w:customStyle="1" w:styleId="Char2">
    <w:name w:val="日期 Char"/>
    <w:basedOn w:val="a0"/>
    <w:link w:val="a6"/>
    <w:uiPriority w:val="99"/>
    <w:semiHidden/>
    <w:rsid w:val="00417E09"/>
    <w:rPr>
      <w:rFonts w:ascii="Calibri" w:eastAsia="宋体" w:hAnsi="Calibri" w:cs="Times New Roman"/>
      <w:kern w:val="2"/>
      <w:sz w:val="21"/>
    </w:rPr>
  </w:style>
  <w:style w:type="paragraph" w:customStyle="1" w:styleId="1">
    <w:name w:val="列出段落1"/>
    <w:basedOn w:val="a"/>
    <w:uiPriority w:val="99"/>
    <w:rsid w:val="00417E09"/>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2017-08-01T07:12:00Z</dcterms:modified>
</cp:coreProperties>
</file>